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4D85" w14:textId="77777777" w:rsidR="00A2282E" w:rsidRPr="00D57507" w:rsidRDefault="006406DF" w:rsidP="00A2282E">
      <w:pPr>
        <w:spacing w:line="525" w:lineRule="exact"/>
        <w:ind w:right="299"/>
        <w:jc w:val="center"/>
        <w:rPr>
          <w:rFonts w:ascii="Microsoft JhengHei" w:hAnsi="Microsoft JhengHei"/>
          <w:b/>
          <w:bCs/>
          <w:sz w:val="44"/>
          <w:szCs w:val="44"/>
        </w:rPr>
      </w:pPr>
      <w:bookmarkStart w:id="0" w:name="_Toc25580_WPSOffice_Level1"/>
      <w:r>
        <w:rPr>
          <w:rFonts w:ascii="宋体" w:hAnsi="宋体" w:hint="eastAsia"/>
          <w:b/>
          <w:sz w:val="24"/>
        </w:rPr>
        <w:t>附件一：</w:t>
      </w:r>
      <w:r w:rsidR="00A2282E" w:rsidRPr="00D57507">
        <w:rPr>
          <w:rFonts w:ascii="Microsoft JhengHei" w:hAnsi="Microsoft JhengHei" w:hint="eastAsia"/>
          <w:b/>
          <w:bCs/>
          <w:sz w:val="44"/>
          <w:szCs w:val="44"/>
        </w:rPr>
        <w:t>法人授权委托书</w:t>
      </w:r>
      <w:bookmarkEnd w:id="0"/>
    </w:p>
    <w:p w14:paraId="3E259F4A" w14:textId="77777777" w:rsidR="00A2282E" w:rsidRDefault="00A2282E" w:rsidP="0073589F">
      <w:pPr>
        <w:pStyle w:val="ab"/>
        <w:ind w:firstLine="446"/>
      </w:pPr>
    </w:p>
    <w:p w14:paraId="445CA7A9" w14:textId="77777777" w:rsidR="00A2282E" w:rsidRDefault="00A2282E" w:rsidP="0073589F">
      <w:pPr>
        <w:pStyle w:val="ab"/>
        <w:ind w:firstLine="446"/>
      </w:pPr>
    </w:p>
    <w:p w14:paraId="3198C6B4" w14:textId="77777777" w:rsidR="009F7260" w:rsidRPr="00766279" w:rsidRDefault="00A2282E" w:rsidP="00D57507">
      <w:pPr>
        <w:spacing w:line="600" w:lineRule="exact"/>
        <w:rPr>
          <w:rFonts w:ascii="宋体" w:hAnsi="宋体" w:cs="宋体"/>
          <w:kern w:val="0"/>
          <w:sz w:val="28"/>
          <w:szCs w:val="28"/>
          <w:u w:val="single"/>
        </w:rPr>
      </w:pPr>
      <w:r w:rsidRPr="00766279">
        <w:rPr>
          <w:rFonts w:ascii="宋体" w:hAnsi="宋体" w:cs="宋体" w:hint="eastAsia"/>
          <w:kern w:val="0"/>
          <w:sz w:val="28"/>
          <w:szCs w:val="28"/>
        </w:rPr>
        <w:t xml:space="preserve"> 致：</w:t>
      </w:r>
      <w:r w:rsidR="00EF5FFC">
        <w:rPr>
          <w:rFonts w:ascii="宋体" w:hAnsi="宋体" w:cs="宋体" w:hint="eastAsia"/>
          <w:kern w:val="0"/>
          <w:sz w:val="28"/>
          <w:szCs w:val="28"/>
          <w:u w:val="single"/>
        </w:rPr>
        <w:t>魏桥纺织股份</w:t>
      </w:r>
      <w:r w:rsidR="006F3EEB">
        <w:rPr>
          <w:rFonts w:ascii="宋体" w:hAnsi="宋体" w:cs="宋体" w:hint="eastAsia"/>
          <w:kern w:val="0"/>
          <w:sz w:val="28"/>
          <w:szCs w:val="28"/>
          <w:u w:val="single"/>
        </w:rPr>
        <w:t>有限公司</w:t>
      </w:r>
    </w:p>
    <w:p w14:paraId="4D0BA5BB" w14:textId="77777777" w:rsidR="00A2282E" w:rsidRDefault="00A2282E" w:rsidP="0073589F">
      <w:pPr>
        <w:pStyle w:val="ab"/>
        <w:ind w:firstLine="446"/>
      </w:pPr>
    </w:p>
    <w:p w14:paraId="52E1D591" w14:textId="77777777" w:rsidR="00B23185" w:rsidRPr="00B23185" w:rsidRDefault="00A2282E" w:rsidP="004B386D">
      <w:pPr>
        <w:pStyle w:val="ac"/>
        <w:spacing w:line="600" w:lineRule="exact"/>
        <w:rPr>
          <w:rFonts w:ascii="Microsoft JhengHei"/>
          <w:b/>
          <w:bCs/>
          <w:sz w:val="26"/>
          <w:szCs w:val="26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</w:t>
      </w:r>
      <w:r>
        <w:rPr>
          <w:rFonts w:hint="eastAsia"/>
          <w:spacing w:val="-3"/>
          <w:sz w:val="28"/>
          <w:szCs w:val="28"/>
        </w:rPr>
        <w:t>姓</w:t>
      </w:r>
      <w:r>
        <w:rPr>
          <w:rFonts w:hint="eastAsia"/>
          <w:sz w:val="28"/>
          <w:szCs w:val="28"/>
        </w:rPr>
        <w:t>名）系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（投标公司）的</w:t>
      </w:r>
      <w:r>
        <w:rPr>
          <w:rFonts w:hint="eastAsia"/>
          <w:spacing w:val="-3"/>
          <w:sz w:val="28"/>
          <w:szCs w:val="28"/>
        </w:rPr>
        <w:t>法定</w:t>
      </w:r>
      <w:r>
        <w:rPr>
          <w:rFonts w:hint="eastAsia"/>
          <w:sz w:val="28"/>
          <w:szCs w:val="28"/>
        </w:rPr>
        <w:t>代表人</w:t>
      </w:r>
      <w:r>
        <w:rPr>
          <w:rFonts w:hint="eastAsia"/>
          <w:spacing w:val="-3"/>
          <w:sz w:val="28"/>
          <w:szCs w:val="28"/>
        </w:rPr>
        <w:t>（</w:t>
      </w:r>
      <w:r>
        <w:rPr>
          <w:rFonts w:hint="eastAsia"/>
          <w:sz w:val="28"/>
          <w:szCs w:val="28"/>
        </w:rPr>
        <w:t>单位负责</w:t>
      </w:r>
      <w:r>
        <w:rPr>
          <w:rFonts w:hint="eastAsia"/>
          <w:spacing w:val="-3"/>
          <w:sz w:val="28"/>
          <w:szCs w:val="28"/>
        </w:rPr>
        <w:t>人</w:t>
      </w:r>
      <w:r>
        <w:rPr>
          <w:rFonts w:hint="eastAsia"/>
          <w:spacing w:val="-104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，</w:t>
      </w:r>
      <w:r>
        <w:rPr>
          <w:rFonts w:hint="eastAsia"/>
          <w:spacing w:val="-3"/>
          <w:sz w:val="28"/>
          <w:szCs w:val="28"/>
        </w:rPr>
        <w:t>现</w:t>
      </w:r>
      <w:r>
        <w:rPr>
          <w:rFonts w:hint="eastAsia"/>
          <w:sz w:val="28"/>
          <w:szCs w:val="28"/>
        </w:rPr>
        <w:t>委</w:t>
      </w:r>
      <w:r>
        <w:rPr>
          <w:rFonts w:hint="eastAsia"/>
          <w:spacing w:val="-1"/>
          <w:sz w:val="28"/>
          <w:szCs w:val="28"/>
        </w:rPr>
        <w:t>托</w:t>
      </w:r>
      <w:r>
        <w:rPr>
          <w:rFonts w:ascii="Times New Roman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（姓名）为我</w:t>
      </w:r>
      <w:r>
        <w:rPr>
          <w:rFonts w:hint="eastAsia"/>
          <w:spacing w:val="-3"/>
          <w:sz w:val="28"/>
          <w:szCs w:val="28"/>
        </w:rPr>
        <w:t>方代</w:t>
      </w:r>
      <w:r>
        <w:rPr>
          <w:rFonts w:hint="eastAsia"/>
          <w:sz w:val="28"/>
          <w:szCs w:val="28"/>
        </w:rPr>
        <w:t>理人。代理</w:t>
      </w:r>
      <w:r>
        <w:rPr>
          <w:rFonts w:hint="eastAsia"/>
          <w:spacing w:val="-3"/>
          <w:sz w:val="28"/>
          <w:szCs w:val="28"/>
        </w:rPr>
        <w:t>人</w:t>
      </w:r>
      <w:r>
        <w:rPr>
          <w:rFonts w:hint="eastAsia"/>
          <w:sz w:val="28"/>
          <w:szCs w:val="28"/>
        </w:rPr>
        <w:t>根据授</w:t>
      </w:r>
      <w:r>
        <w:rPr>
          <w:rFonts w:hint="eastAsia"/>
          <w:spacing w:val="-3"/>
          <w:sz w:val="28"/>
          <w:szCs w:val="28"/>
        </w:rPr>
        <w:t>权，</w:t>
      </w:r>
      <w:r>
        <w:rPr>
          <w:rFonts w:hint="eastAsia"/>
          <w:sz w:val="28"/>
          <w:szCs w:val="28"/>
        </w:rPr>
        <w:t>以我方名义</w:t>
      </w:r>
      <w:r w:rsidR="00B23185">
        <w:rPr>
          <w:rFonts w:hint="eastAsia"/>
          <w:sz w:val="28"/>
          <w:szCs w:val="28"/>
        </w:rPr>
        <w:t>投标、评标、</w:t>
      </w:r>
      <w:r>
        <w:rPr>
          <w:rFonts w:hint="eastAsia"/>
          <w:spacing w:val="-3"/>
          <w:sz w:val="28"/>
          <w:szCs w:val="28"/>
        </w:rPr>
        <w:t>签</w:t>
      </w:r>
      <w:r>
        <w:rPr>
          <w:rFonts w:hint="eastAsia"/>
          <w:sz w:val="28"/>
          <w:szCs w:val="28"/>
        </w:rPr>
        <w:t>署、澄清确认、递交、撤回、修改设备采购招标项目投标文件、签订合同和处理有关事宜，其法律后果由我方承担</w:t>
      </w:r>
      <w:r w:rsidR="00B23185">
        <w:rPr>
          <w:rFonts w:hint="eastAsia"/>
          <w:sz w:val="28"/>
          <w:szCs w:val="28"/>
        </w:rPr>
        <w:t>；</w:t>
      </w:r>
      <w:r w:rsidR="00B23185" w:rsidRPr="00B23185">
        <w:rPr>
          <w:rFonts w:hint="eastAsia"/>
          <w:spacing w:val="-3"/>
          <w:sz w:val="28"/>
          <w:szCs w:val="28"/>
        </w:rPr>
        <w:t>委托期间若有变更，将以书面及时通知。被授权人签署的所有文件，不因授权的撤销而失效。代理人无转委权，特此委托</w:t>
      </w:r>
    </w:p>
    <w:p w14:paraId="3CCB0553" w14:textId="77777777" w:rsidR="00B23185" w:rsidRDefault="00B23185" w:rsidP="00B23185">
      <w:pPr>
        <w:pStyle w:val="ac"/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委托</w:t>
      </w:r>
      <w:r>
        <w:rPr>
          <w:rFonts w:hint="eastAsia"/>
          <w:spacing w:val="-3"/>
          <w:sz w:val="28"/>
          <w:szCs w:val="28"/>
        </w:rPr>
        <w:t>期</w:t>
      </w:r>
      <w:r>
        <w:rPr>
          <w:rFonts w:hint="eastAsia"/>
          <w:sz w:val="28"/>
          <w:szCs w:val="28"/>
        </w:rPr>
        <w:t>限</w:t>
      </w:r>
      <w:r>
        <w:rPr>
          <w:rFonts w:hint="eastAsia"/>
          <w:spacing w:val="-3"/>
          <w:sz w:val="28"/>
          <w:szCs w:val="28"/>
        </w:rPr>
        <w:t>：  年 月日 至 年 月 日</w:t>
      </w:r>
    </w:p>
    <w:p w14:paraId="53981F56" w14:textId="77777777" w:rsidR="00A2282E" w:rsidRPr="00B23185" w:rsidRDefault="00A2282E" w:rsidP="00A2282E">
      <w:pPr>
        <w:pStyle w:val="ac"/>
        <w:spacing w:line="600" w:lineRule="exact"/>
        <w:rPr>
          <w:sz w:val="28"/>
          <w:szCs w:val="28"/>
        </w:rPr>
      </w:pPr>
    </w:p>
    <w:p w14:paraId="0DF70C73" w14:textId="77777777" w:rsidR="00A2282E" w:rsidRDefault="00A2282E" w:rsidP="00A2282E">
      <w:pPr>
        <w:pStyle w:val="ac"/>
        <w:spacing w:line="600" w:lineRule="exact"/>
        <w:rPr>
          <w:sz w:val="28"/>
          <w:szCs w:val="28"/>
        </w:rPr>
      </w:pPr>
    </w:p>
    <w:p w14:paraId="59A541F6" w14:textId="77777777" w:rsidR="00A2282E" w:rsidRDefault="00A2282E" w:rsidP="0073589F">
      <w:pPr>
        <w:pStyle w:val="ac"/>
        <w:spacing w:line="600" w:lineRule="exact"/>
        <w:ind w:firstLineChars="15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授权公司（盖公</w:t>
      </w:r>
      <w:r>
        <w:rPr>
          <w:rFonts w:hint="eastAsia"/>
          <w:spacing w:val="-3"/>
          <w:sz w:val="28"/>
          <w:szCs w:val="28"/>
        </w:rPr>
        <w:t>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pacing w:val="-3"/>
          <w:sz w:val="28"/>
          <w:szCs w:val="28"/>
        </w:rPr>
        <w:t>：</w:t>
      </w:r>
      <w:r>
        <w:rPr>
          <w:rFonts w:hint="eastAsia"/>
          <w:spacing w:val="-3"/>
          <w:sz w:val="28"/>
          <w:szCs w:val="28"/>
          <w:u w:val="single"/>
        </w:rPr>
        <w:tab/>
      </w:r>
    </w:p>
    <w:p w14:paraId="33E05E53" w14:textId="77777777" w:rsidR="00A2282E" w:rsidRDefault="00A2282E" w:rsidP="0073589F">
      <w:pPr>
        <w:pStyle w:val="ac"/>
        <w:spacing w:line="600" w:lineRule="exact"/>
        <w:ind w:firstLineChars="200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法定</w:t>
      </w:r>
      <w:r>
        <w:rPr>
          <w:rFonts w:hint="eastAsia"/>
          <w:spacing w:val="-3"/>
          <w:sz w:val="28"/>
          <w:szCs w:val="28"/>
        </w:rPr>
        <w:t>代</w:t>
      </w:r>
      <w:r>
        <w:rPr>
          <w:rFonts w:hint="eastAsia"/>
          <w:sz w:val="28"/>
          <w:szCs w:val="28"/>
        </w:rPr>
        <w:t>表</w:t>
      </w:r>
      <w:r>
        <w:rPr>
          <w:rFonts w:hint="eastAsia"/>
          <w:spacing w:val="-3"/>
          <w:sz w:val="28"/>
          <w:szCs w:val="28"/>
        </w:rPr>
        <w:t>人</w:t>
      </w:r>
      <w:r>
        <w:rPr>
          <w:rFonts w:hint="eastAsia"/>
          <w:sz w:val="28"/>
          <w:szCs w:val="28"/>
        </w:rPr>
        <w:t>（签</w:t>
      </w:r>
      <w:r>
        <w:rPr>
          <w:rFonts w:hint="eastAsia"/>
          <w:spacing w:val="-3"/>
          <w:sz w:val="28"/>
          <w:szCs w:val="28"/>
        </w:rPr>
        <w:t>字</w:t>
      </w:r>
      <w:r>
        <w:rPr>
          <w:rFonts w:hint="eastAsia"/>
          <w:spacing w:val="-108"/>
          <w:sz w:val="28"/>
          <w:szCs w:val="28"/>
        </w:rPr>
        <w:t>）</w:t>
      </w:r>
      <w:r>
        <w:rPr>
          <w:rFonts w:hint="eastAsia"/>
          <w:spacing w:val="-1"/>
          <w:sz w:val="28"/>
          <w:szCs w:val="28"/>
        </w:rPr>
        <w:t>：</w:t>
      </w:r>
      <w:r>
        <w:rPr>
          <w:rFonts w:ascii="Times New Roman"/>
          <w:sz w:val="28"/>
          <w:szCs w:val="28"/>
          <w:u w:val="single"/>
        </w:rPr>
        <w:tab/>
      </w:r>
    </w:p>
    <w:p w14:paraId="418F5578" w14:textId="77777777" w:rsidR="00A2282E" w:rsidRDefault="00A2282E" w:rsidP="00A2282E">
      <w:pPr>
        <w:pStyle w:val="ac"/>
        <w:spacing w:line="60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身份</w:t>
      </w:r>
      <w:r>
        <w:rPr>
          <w:rFonts w:hint="eastAsia"/>
          <w:spacing w:val="-3"/>
          <w:sz w:val="28"/>
          <w:szCs w:val="28"/>
        </w:rPr>
        <w:t>证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pacing w:val="-3"/>
          <w:sz w:val="28"/>
          <w:szCs w:val="28"/>
        </w:rPr>
        <w:t>码：</w:t>
      </w:r>
      <w:r>
        <w:rPr>
          <w:rFonts w:ascii="Times New Roman"/>
          <w:sz w:val="28"/>
          <w:szCs w:val="28"/>
          <w:u w:val="single"/>
        </w:rPr>
        <w:tab/>
      </w:r>
    </w:p>
    <w:p w14:paraId="32CEA2BA" w14:textId="77777777" w:rsidR="00A2282E" w:rsidRDefault="00A2282E" w:rsidP="00A2282E">
      <w:pPr>
        <w:pStyle w:val="ac"/>
        <w:spacing w:line="60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委托</w:t>
      </w:r>
      <w:r>
        <w:rPr>
          <w:rFonts w:hint="eastAsia"/>
          <w:spacing w:val="-3"/>
          <w:sz w:val="28"/>
          <w:szCs w:val="28"/>
        </w:rPr>
        <w:t>代</w:t>
      </w:r>
      <w:r>
        <w:rPr>
          <w:rFonts w:hint="eastAsia"/>
          <w:sz w:val="28"/>
          <w:szCs w:val="28"/>
        </w:rPr>
        <w:t>理</w:t>
      </w:r>
      <w:r>
        <w:rPr>
          <w:rFonts w:hint="eastAsia"/>
          <w:spacing w:val="-3"/>
          <w:sz w:val="28"/>
          <w:szCs w:val="28"/>
        </w:rPr>
        <w:t>人</w:t>
      </w:r>
      <w:r>
        <w:rPr>
          <w:rFonts w:hint="eastAsia"/>
          <w:sz w:val="28"/>
          <w:szCs w:val="28"/>
        </w:rPr>
        <w:t>（签</w:t>
      </w:r>
      <w:r>
        <w:rPr>
          <w:rFonts w:hint="eastAsia"/>
          <w:spacing w:val="-3"/>
          <w:sz w:val="28"/>
          <w:szCs w:val="28"/>
        </w:rPr>
        <w:t>字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pacing w:val="-3"/>
          <w:sz w:val="28"/>
          <w:szCs w:val="28"/>
        </w:rPr>
        <w:t>：</w:t>
      </w:r>
      <w:r>
        <w:rPr>
          <w:rFonts w:hint="eastAsia"/>
          <w:spacing w:val="-3"/>
          <w:sz w:val="28"/>
          <w:szCs w:val="28"/>
          <w:u w:val="single"/>
        </w:rPr>
        <w:tab/>
      </w:r>
    </w:p>
    <w:p w14:paraId="3C459402" w14:textId="77777777" w:rsidR="00A2282E" w:rsidRDefault="00A2282E" w:rsidP="00A2282E">
      <w:pPr>
        <w:pStyle w:val="ac"/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身份</w:t>
      </w:r>
      <w:r>
        <w:rPr>
          <w:rFonts w:hint="eastAsia"/>
          <w:spacing w:val="-3"/>
          <w:sz w:val="28"/>
          <w:szCs w:val="28"/>
        </w:rPr>
        <w:t>证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pacing w:val="-3"/>
          <w:sz w:val="28"/>
          <w:szCs w:val="28"/>
        </w:rPr>
        <w:t>码：</w:t>
      </w:r>
      <w:r>
        <w:rPr>
          <w:rFonts w:ascii="Times New Roman"/>
          <w:sz w:val="28"/>
          <w:szCs w:val="28"/>
          <w:u w:val="single"/>
        </w:rPr>
        <w:tab/>
      </w:r>
    </w:p>
    <w:p w14:paraId="544BF3C8" w14:textId="77777777" w:rsidR="00A2282E" w:rsidRDefault="00A2282E" w:rsidP="00A2282E">
      <w:pPr>
        <w:pStyle w:val="ac"/>
        <w:spacing w:line="600" w:lineRule="exact"/>
        <w:rPr>
          <w:rFonts w:ascii="Times New Roman"/>
          <w:sz w:val="28"/>
          <w:szCs w:val="28"/>
        </w:rPr>
      </w:pPr>
    </w:p>
    <w:p w14:paraId="00D41E72" w14:textId="77777777" w:rsidR="00A2282E" w:rsidRDefault="00A2282E" w:rsidP="00A2282E">
      <w:pPr>
        <w:pStyle w:val="ac"/>
        <w:spacing w:line="600" w:lineRule="exact"/>
        <w:rPr>
          <w:rFonts w:ascii="Times New Roman"/>
          <w:sz w:val="28"/>
          <w:szCs w:val="28"/>
        </w:rPr>
      </w:pPr>
    </w:p>
    <w:p w14:paraId="64A0A645" w14:textId="77777777" w:rsidR="00905156" w:rsidRDefault="00A2282E" w:rsidP="0073589F">
      <w:pPr>
        <w:pStyle w:val="ac"/>
        <w:spacing w:line="600" w:lineRule="exact"/>
        <w:ind w:firstLineChars="2150" w:firstLine="6084"/>
        <w:rPr>
          <w:sz w:val="28"/>
          <w:szCs w:val="28"/>
        </w:rPr>
      </w:pPr>
      <w:r>
        <w:rPr>
          <w:rFonts w:ascii="Times New Roman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年</w:t>
      </w:r>
      <w:r>
        <w:rPr>
          <w:rFonts w:hint="eastAsia"/>
          <w:spacing w:val="-3"/>
          <w:sz w:val="28"/>
          <w:szCs w:val="28"/>
        </w:rPr>
        <w:t>月</w:t>
      </w:r>
      <w:r>
        <w:rPr>
          <w:rFonts w:hint="eastAsia"/>
          <w:spacing w:val="-3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日</w:t>
      </w:r>
    </w:p>
    <w:p w14:paraId="0217A161" w14:textId="77777777" w:rsidR="00D75873" w:rsidRDefault="00D75873" w:rsidP="0073589F">
      <w:pPr>
        <w:pStyle w:val="ac"/>
        <w:spacing w:line="600" w:lineRule="exact"/>
        <w:ind w:firstLineChars="2150" w:firstLine="6084"/>
        <w:rPr>
          <w:sz w:val="28"/>
          <w:szCs w:val="28"/>
        </w:rPr>
      </w:pPr>
    </w:p>
    <w:p w14:paraId="5F96ABED" w14:textId="77777777" w:rsidR="00F66AD2" w:rsidRPr="00F66AD2" w:rsidRDefault="00F66AD2" w:rsidP="00F66AD2">
      <w:pPr>
        <w:ind w:firstLineChars="150" w:firstLine="456"/>
        <w:rPr>
          <w:b/>
          <w:sz w:val="30"/>
          <w:szCs w:val="30"/>
        </w:rPr>
      </w:pPr>
      <w:r w:rsidRPr="00F66AD2">
        <w:rPr>
          <w:rFonts w:hint="eastAsia"/>
          <w:b/>
          <w:sz w:val="30"/>
          <w:szCs w:val="30"/>
        </w:rPr>
        <w:t>附件二：智能化空调风道技术要求</w:t>
      </w:r>
    </w:p>
    <w:p w14:paraId="324E8AF4" w14:textId="77777777" w:rsidR="00F66AD2" w:rsidRPr="00F66AD2" w:rsidRDefault="00F66AD2" w:rsidP="00F66AD2">
      <w:pPr>
        <w:rPr>
          <w:b/>
          <w:sz w:val="30"/>
          <w:szCs w:val="30"/>
        </w:rPr>
      </w:pPr>
    </w:p>
    <w:p w14:paraId="0A3573AF" w14:textId="77777777" w:rsidR="00F66AD2" w:rsidRDefault="00F66AD2" w:rsidP="00F66AD2">
      <w:r>
        <w:t>1</w:t>
      </w:r>
      <w:r>
        <w:t>、材质要求：（</w:t>
      </w:r>
      <w:r>
        <w:t>1</w:t>
      </w:r>
      <w:r>
        <w:t>）风管截面大边尺寸</w:t>
      </w:r>
      <w:r>
        <w:t>≥2000mm</w:t>
      </w:r>
      <w:r>
        <w:t>，材料厚度为</w:t>
      </w:r>
      <w:r>
        <w:t>1.2mm</w:t>
      </w:r>
      <w:r>
        <w:t>，风管截面大边尺寸</w:t>
      </w:r>
      <w:r>
        <w:t>≥1000mm</w:t>
      </w:r>
      <w:r>
        <w:t>，材料厚度为</w:t>
      </w:r>
      <w:r>
        <w:t>1.0mm</w:t>
      </w:r>
      <w:r>
        <w:t>，风管截面大边尺寸＜</w:t>
      </w:r>
      <w:r>
        <w:t>1000mm</w:t>
      </w:r>
      <w:r>
        <w:t>，材料厚度为</w:t>
      </w:r>
      <w:r>
        <w:t>0.8mm</w:t>
      </w:r>
      <w:r>
        <w:t>，镀铝锌板法兰要求一次成型。（</w:t>
      </w:r>
      <w:r>
        <w:t>2</w:t>
      </w:r>
      <w:r>
        <w:t>）</w:t>
      </w:r>
      <w:r>
        <w:lastRenderedPageBreak/>
        <w:t>挡板风口全部为硬接。（</w:t>
      </w:r>
      <w:r>
        <w:t>3</w:t>
      </w:r>
      <w:r>
        <w:t>）风管宽度</w:t>
      </w:r>
      <w:r>
        <w:t>≥2.0m</w:t>
      </w:r>
      <w:r>
        <w:t>时为角钢法兰，预算</w:t>
      </w:r>
      <w:proofErr w:type="gramStart"/>
      <w:r>
        <w:t>须统计</w:t>
      </w:r>
      <w:proofErr w:type="gramEnd"/>
      <w:r>
        <w:t>角钢法兰重量（具体看高度，部分高度为</w:t>
      </w:r>
      <w:r>
        <w:t>1.8m</w:t>
      </w:r>
      <w:r>
        <w:t>、</w:t>
      </w:r>
      <w:r>
        <w:t>2.0m</w:t>
      </w:r>
      <w:r>
        <w:t>时须着重考虑加强）。（</w:t>
      </w:r>
      <w:r>
        <w:t>4</w:t>
      </w:r>
      <w:r>
        <w:t>）镀铝锌板送风道调节门、镀铝锌板短接管实测厚度</w:t>
      </w:r>
      <w:r>
        <w:t>≥1.2mm</w:t>
      </w:r>
      <w:r>
        <w:t>。（</w:t>
      </w:r>
      <w:r>
        <w:t>5</w:t>
      </w:r>
      <w:r>
        <w:t>）、镀铝锌板采用国家知名厂家产品，由厂家指定代理商供货（供方向需方提供厂家授权</w:t>
      </w:r>
      <w:proofErr w:type="gramStart"/>
      <w:r>
        <w:t>代理证</w:t>
      </w:r>
      <w:proofErr w:type="gramEnd"/>
      <w:r>
        <w:t>及本</w:t>
      </w:r>
      <w:r>
        <w:rPr>
          <w:rFonts w:hint="eastAsia"/>
        </w:rPr>
        <w:t>工程的供货发票）。</w:t>
      </w:r>
    </w:p>
    <w:p w14:paraId="3FA3A72A" w14:textId="77777777" w:rsidR="00F66AD2" w:rsidRDefault="00F66AD2" w:rsidP="00F66AD2">
      <w:r>
        <w:t>2</w:t>
      </w:r>
      <w:r>
        <w:t>、管道尺寸（包括送风口、回风口）依据招标方提供的图纸及图纸要求制作、安装，产品执行国家</w:t>
      </w:r>
      <w:r>
        <w:t>GB50243-2016</w:t>
      </w:r>
      <w:r>
        <w:t>、</w:t>
      </w:r>
      <w:r>
        <w:t>GB50738-2011</w:t>
      </w:r>
      <w:r>
        <w:t>标准，并符合现场安装使用要求。</w:t>
      </w:r>
    </w:p>
    <w:p w14:paraId="0450BEA4" w14:textId="77777777" w:rsidR="00F66AD2" w:rsidRDefault="00F66AD2" w:rsidP="00F66AD2">
      <w:r>
        <w:t>3</w:t>
      </w:r>
      <w:r>
        <w:t>、风管材质要求：镀铝</w:t>
      </w:r>
      <w:proofErr w:type="gramStart"/>
      <w:r>
        <w:t>锌</w:t>
      </w:r>
      <w:proofErr w:type="gramEnd"/>
      <w:r>
        <w:t>150</w:t>
      </w:r>
      <w:r>
        <w:t>克</w:t>
      </w:r>
      <w:r>
        <w:t xml:space="preserve"> /</w:t>
      </w:r>
      <w:r>
        <w:t>㎡镀铝锌板</w:t>
      </w:r>
      <w:r>
        <w:t>L</w:t>
      </w:r>
      <w:r>
        <w:t>＜</w:t>
      </w:r>
      <w:r>
        <w:t>700</w:t>
      </w:r>
      <w:r>
        <w:t>，厚度</w:t>
      </w:r>
      <w:r>
        <w:t>0.8mm</w:t>
      </w:r>
      <w:r>
        <w:t>（实测</w:t>
      </w:r>
      <w:r>
        <w:t>≥0.77 mm</w:t>
      </w:r>
      <w:r>
        <w:t>）；</w:t>
      </w:r>
      <w:r>
        <w:t xml:space="preserve"> 700≤L</w:t>
      </w:r>
      <w:r>
        <w:t>＜</w:t>
      </w:r>
      <w:r>
        <w:t>1250</w:t>
      </w:r>
      <w:r>
        <w:t>，厚度</w:t>
      </w:r>
      <w:r>
        <w:t>1.0mm</w:t>
      </w:r>
      <w:r>
        <w:t>（实测</w:t>
      </w:r>
      <w:r>
        <w:t>≥0.97 mm</w:t>
      </w:r>
      <w:r>
        <w:t>）；</w:t>
      </w:r>
      <w:r>
        <w:t>L≥1250</w:t>
      </w:r>
      <w:r>
        <w:t>，厚度</w:t>
      </w:r>
      <w:r>
        <w:t>1.2mm</w:t>
      </w:r>
      <w:r>
        <w:t>（实测</w:t>
      </w:r>
      <w:r>
        <w:t>≥1.17 mm</w:t>
      </w:r>
      <w:r>
        <w:t>）；（</w:t>
      </w:r>
      <w:r>
        <w:t>L</w:t>
      </w:r>
      <w:r>
        <w:t>为风道宽度）</w:t>
      </w:r>
    </w:p>
    <w:p w14:paraId="28AE5EE3" w14:textId="77777777" w:rsidR="00F66AD2" w:rsidRDefault="00F66AD2" w:rsidP="00F66AD2">
      <w:r>
        <w:t>4</w:t>
      </w:r>
      <w:r>
        <w:t>、风道制作时板材拼接的咬口缝应该错开，不得有十字型接缝。</w:t>
      </w:r>
    </w:p>
    <w:p w14:paraId="447B04FA" w14:textId="77777777" w:rsidR="00F66AD2" w:rsidRDefault="00F66AD2" w:rsidP="00F66AD2">
      <w:r>
        <w:t>5</w:t>
      </w:r>
      <w:r>
        <w:t>、风道无明显扭曲与翘角，表面应平整，凹凸</w:t>
      </w:r>
      <w:r>
        <w:t>≤4mm</w:t>
      </w:r>
      <w:r>
        <w:t>。</w:t>
      </w:r>
    </w:p>
    <w:p w14:paraId="3E7AD4D8" w14:textId="77777777" w:rsidR="00F66AD2" w:rsidRDefault="00F66AD2" w:rsidP="00F66AD2">
      <w:r>
        <w:t>6</w:t>
      </w:r>
      <w:r>
        <w:t>、矩形风管边长</w:t>
      </w:r>
      <w:r>
        <w:t>≥1250mm</w:t>
      </w:r>
      <w:r>
        <w:t>，其管段长度在</w:t>
      </w:r>
      <w:r>
        <w:t>1200mm</w:t>
      </w:r>
      <w:r>
        <w:t>以上时，投标单位需考虑风道加固，并在标书中详细说明。</w:t>
      </w:r>
    </w:p>
    <w:p w14:paraId="09443D23" w14:textId="77777777" w:rsidR="00F66AD2" w:rsidRDefault="00F66AD2" w:rsidP="00F66AD2">
      <w:r>
        <w:t xml:space="preserve"> 7</w:t>
      </w:r>
      <w:r>
        <w:t>、风管外径或边长允许偏差</w:t>
      </w:r>
      <w:r>
        <w:t>2-3mm</w:t>
      </w:r>
      <w:r>
        <w:t>。</w:t>
      </w:r>
    </w:p>
    <w:p w14:paraId="19EA12F3" w14:textId="77777777" w:rsidR="00F66AD2" w:rsidRDefault="00F66AD2" w:rsidP="00F66AD2">
      <w:r>
        <w:t>8</w:t>
      </w:r>
      <w:r>
        <w:t>、管口平面度偏差</w:t>
      </w:r>
      <w:r>
        <w:t>≤2mm</w:t>
      </w:r>
      <w:r>
        <w:t>。</w:t>
      </w:r>
    </w:p>
    <w:p w14:paraId="43E5C6B3" w14:textId="77777777" w:rsidR="00F66AD2" w:rsidRDefault="00F66AD2" w:rsidP="00F66AD2">
      <w:r>
        <w:t>9</w:t>
      </w:r>
      <w:r>
        <w:t>、矩形风管两条对角线偏差</w:t>
      </w:r>
      <w:r>
        <w:t>≤2mm</w:t>
      </w:r>
      <w:r>
        <w:t>。</w:t>
      </w:r>
    </w:p>
    <w:p w14:paraId="6104935F" w14:textId="77777777" w:rsidR="00F66AD2" w:rsidRDefault="00F66AD2" w:rsidP="00F66AD2">
      <w:r>
        <w:t>10</w:t>
      </w:r>
      <w:r>
        <w:t>、</w:t>
      </w:r>
      <w:proofErr w:type="gramStart"/>
      <w:r>
        <w:t>共板法兰</w:t>
      </w:r>
      <w:proofErr w:type="gramEnd"/>
      <w:r>
        <w:t>的折边应平直，弯曲度</w:t>
      </w:r>
      <w:r>
        <w:t>≤5/1000</w:t>
      </w:r>
      <w:r>
        <w:t>。</w:t>
      </w:r>
    </w:p>
    <w:p w14:paraId="07969542" w14:textId="77777777" w:rsidR="00F66AD2" w:rsidRDefault="00F66AD2" w:rsidP="00F66AD2">
      <w:r>
        <w:t>11</w:t>
      </w:r>
      <w:r>
        <w:t>、边长＞</w:t>
      </w:r>
      <w:r>
        <w:t>2000mm</w:t>
      </w:r>
      <w:r>
        <w:t>法兰材质为热镀锌角钢。风管与法兰连接应牢固；翻边应平整、紧贴法兰，其宽度应一致，且不应小于</w:t>
      </w:r>
      <w:r>
        <w:t>6mm</w:t>
      </w:r>
      <w:r>
        <w:t>；</w:t>
      </w:r>
      <w:proofErr w:type="gramStart"/>
      <w:r>
        <w:t>咬缝与</w:t>
      </w:r>
      <w:proofErr w:type="gramEnd"/>
      <w:r>
        <w:t>四角不应有开裂与孔洞。</w:t>
      </w:r>
    </w:p>
    <w:p w14:paraId="36E8AE1D" w14:textId="77777777" w:rsidR="00F66AD2" w:rsidRDefault="00F66AD2" w:rsidP="00F66AD2">
      <w:r>
        <w:t>12</w:t>
      </w:r>
      <w:r>
        <w:t>、弯管曲率半径＜</w:t>
      </w:r>
      <w:r>
        <w:t>1.5B</w:t>
      </w:r>
      <w:r>
        <w:t>必须设置弯管导流片，直角弯管必须设置弯管导流片。</w:t>
      </w:r>
    </w:p>
    <w:p w14:paraId="176C5DAA" w14:textId="77777777" w:rsidR="00F66AD2" w:rsidRPr="00F66AD2" w:rsidRDefault="00F66AD2" w:rsidP="00F66AD2">
      <w:pPr>
        <w:rPr>
          <w:color w:val="000000" w:themeColor="text1"/>
        </w:rPr>
      </w:pPr>
      <w:r>
        <w:t>13</w:t>
      </w:r>
      <w:r>
        <w:t>、</w:t>
      </w:r>
      <w:proofErr w:type="gramStart"/>
      <w:r>
        <w:t>角共板法兰</w:t>
      </w:r>
      <w:proofErr w:type="gramEnd"/>
      <w:r>
        <w:t>四角接口的固定应稳固、紧贴，端面应平整，相连接处不应有缝隙大于</w:t>
      </w:r>
      <w:r>
        <w:t>2mm</w:t>
      </w:r>
      <w:r>
        <w:t>的连续透缝。</w:t>
      </w:r>
    </w:p>
    <w:p w14:paraId="3351EF0B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14</w:t>
      </w:r>
      <w:r w:rsidRPr="00F66AD2">
        <w:rPr>
          <w:color w:val="000000" w:themeColor="text1"/>
        </w:rPr>
        <w:t>、钢板材料性能、规格与厚度等应符合设计和现行国家产品的规定。</w:t>
      </w:r>
    </w:p>
    <w:p w14:paraId="694C39E2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15</w:t>
      </w:r>
      <w:r w:rsidRPr="00F66AD2">
        <w:rPr>
          <w:color w:val="000000" w:themeColor="text1"/>
        </w:rPr>
        <w:t>、风道严密性好，漏风率</w:t>
      </w:r>
      <w:r w:rsidRPr="00F66AD2">
        <w:rPr>
          <w:color w:val="000000" w:themeColor="text1"/>
        </w:rPr>
        <w:t>≤0.035³ /h.</w:t>
      </w:r>
      <w:r w:rsidRPr="00F66AD2">
        <w:rPr>
          <w:color w:val="000000" w:themeColor="text1"/>
        </w:rPr>
        <w:t>平方。风道连接处及</w:t>
      </w:r>
      <w:proofErr w:type="gramStart"/>
      <w:r w:rsidRPr="00F66AD2">
        <w:rPr>
          <w:color w:val="000000" w:themeColor="text1"/>
        </w:rPr>
        <w:t>风口与</w:t>
      </w:r>
      <w:proofErr w:type="gramEnd"/>
      <w:r w:rsidRPr="00F66AD2">
        <w:rPr>
          <w:color w:val="000000" w:themeColor="text1"/>
        </w:rPr>
        <w:t>风道连接处须有密封措施，边缘用密封胶处理。送风道采用厚度</w:t>
      </w:r>
      <w:r w:rsidRPr="00F66AD2">
        <w:rPr>
          <w:color w:val="000000" w:themeColor="text1"/>
        </w:rPr>
        <w:t>≥20</w:t>
      </w:r>
      <w:r w:rsidRPr="00F66AD2">
        <w:rPr>
          <w:color w:val="000000" w:themeColor="text1"/>
        </w:rPr>
        <w:t>㎜的</w:t>
      </w:r>
      <w:r w:rsidRPr="00F66AD2">
        <w:rPr>
          <w:color w:val="000000" w:themeColor="text1"/>
        </w:rPr>
        <w:t>B1</w:t>
      </w:r>
      <w:r w:rsidRPr="00F66AD2">
        <w:rPr>
          <w:color w:val="000000" w:themeColor="text1"/>
        </w:rPr>
        <w:t>级橡塑保温，交接处搭接粘牢密封，不得有空气进入或在内部流通。</w:t>
      </w:r>
    </w:p>
    <w:p w14:paraId="2C55787B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16</w:t>
      </w:r>
      <w:r w:rsidRPr="00F66AD2">
        <w:rPr>
          <w:color w:val="000000" w:themeColor="text1"/>
        </w:rPr>
        <w:t>、吊杆、角铁、槽钢、螺丝均为热镀锌，吊筋为￠</w:t>
      </w:r>
      <w:r w:rsidRPr="00F66AD2">
        <w:rPr>
          <w:color w:val="000000" w:themeColor="text1"/>
        </w:rPr>
        <w:t>12mm</w:t>
      </w:r>
      <w:r w:rsidRPr="00F66AD2">
        <w:rPr>
          <w:color w:val="000000" w:themeColor="text1"/>
        </w:rPr>
        <w:t>，双螺母备紧（风道宽</w:t>
      </w:r>
      <w:r w:rsidRPr="00F66AD2">
        <w:rPr>
          <w:color w:val="000000" w:themeColor="text1"/>
        </w:rPr>
        <w:t>≤2000mm</w:t>
      </w:r>
      <w:r w:rsidRPr="00F66AD2">
        <w:rPr>
          <w:color w:val="000000" w:themeColor="text1"/>
        </w:rPr>
        <w:t>，横担为</w:t>
      </w:r>
      <w:r w:rsidRPr="00F66AD2">
        <w:rPr>
          <w:color w:val="000000" w:themeColor="text1"/>
        </w:rPr>
        <w:t>50*5</w:t>
      </w:r>
      <w:r w:rsidRPr="00F66AD2">
        <w:rPr>
          <w:color w:val="000000" w:themeColor="text1"/>
        </w:rPr>
        <w:t>角铁。宽</w:t>
      </w:r>
      <w:proofErr w:type="gramStart"/>
      <w:r w:rsidRPr="00F66AD2">
        <w:rPr>
          <w:color w:val="000000" w:themeColor="text1"/>
        </w:rPr>
        <w:t>〉</w:t>
      </w:r>
      <w:proofErr w:type="gramEnd"/>
      <w:r w:rsidRPr="00F66AD2">
        <w:rPr>
          <w:color w:val="000000" w:themeColor="text1"/>
        </w:rPr>
        <w:t>2000mm</w:t>
      </w:r>
      <w:r w:rsidRPr="00F66AD2">
        <w:rPr>
          <w:color w:val="000000" w:themeColor="text1"/>
        </w:rPr>
        <w:t>，横担为</w:t>
      </w:r>
      <w:r w:rsidRPr="00F66AD2">
        <w:rPr>
          <w:color w:val="000000" w:themeColor="text1"/>
        </w:rPr>
        <w:t>6.3#</w:t>
      </w:r>
      <w:r w:rsidRPr="00F66AD2">
        <w:rPr>
          <w:color w:val="000000" w:themeColor="text1"/>
        </w:rPr>
        <w:t>槽钢。风道的法兰螺丝为</w:t>
      </w:r>
      <w:r w:rsidRPr="00F66AD2">
        <w:rPr>
          <w:color w:val="000000" w:themeColor="text1"/>
        </w:rPr>
        <w:t>M8</w:t>
      </w:r>
      <w:r w:rsidRPr="00F66AD2">
        <w:rPr>
          <w:color w:val="000000" w:themeColor="text1"/>
        </w:rPr>
        <w:t>镀锌螺丝，间距为</w:t>
      </w:r>
      <w:r w:rsidRPr="00F66AD2">
        <w:rPr>
          <w:color w:val="000000" w:themeColor="text1"/>
        </w:rPr>
        <w:t>150-160mm</w:t>
      </w:r>
      <w:r w:rsidRPr="00F66AD2">
        <w:rPr>
          <w:color w:val="000000" w:themeColor="text1"/>
        </w:rPr>
        <w:t>。</w:t>
      </w:r>
      <w:r w:rsidRPr="00F66AD2">
        <w:rPr>
          <w:rFonts w:hint="eastAsia"/>
          <w:color w:val="000000" w:themeColor="text1"/>
        </w:rPr>
        <w:t>吊杆间距小于</w:t>
      </w:r>
      <w:r w:rsidRPr="00F66AD2">
        <w:rPr>
          <w:rFonts w:hint="eastAsia"/>
          <w:color w:val="000000" w:themeColor="text1"/>
        </w:rPr>
        <w:t>3</w:t>
      </w:r>
      <w:r w:rsidRPr="00F66AD2">
        <w:rPr>
          <w:rFonts w:hint="eastAsia"/>
          <w:color w:val="000000" w:themeColor="text1"/>
        </w:rPr>
        <w:t>米。</w:t>
      </w:r>
    </w:p>
    <w:p w14:paraId="65FBD74E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17</w:t>
      </w:r>
      <w:r w:rsidRPr="00F66AD2">
        <w:rPr>
          <w:color w:val="000000" w:themeColor="text1"/>
        </w:rPr>
        <w:t>、风道必须用优良的机械设备加工</w:t>
      </w:r>
      <w:proofErr w:type="gramStart"/>
      <w:r w:rsidRPr="00F66AD2">
        <w:rPr>
          <w:color w:val="000000" w:themeColor="text1"/>
        </w:rPr>
        <w:t>制做</w:t>
      </w:r>
      <w:proofErr w:type="gramEnd"/>
      <w:r w:rsidRPr="00F66AD2">
        <w:rPr>
          <w:color w:val="000000" w:themeColor="text1"/>
        </w:rPr>
        <w:t>，操作时应使用木锤或有橡胶皮套的锤子，不得使用铁锤，以免落锤点生锈斑。切面必须做防锈处理。吊顶上面的风道</w:t>
      </w:r>
      <w:proofErr w:type="gramStart"/>
      <w:r w:rsidRPr="00F66AD2">
        <w:rPr>
          <w:color w:val="000000" w:themeColor="text1"/>
        </w:rPr>
        <w:t>为外咬口</w:t>
      </w:r>
      <w:proofErr w:type="gramEnd"/>
      <w:r w:rsidRPr="00F66AD2">
        <w:rPr>
          <w:color w:val="000000" w:themeColor="text1"/>
        </w:rPr>
        <w:t>，吊顶下面的风道</w:t>
      </w:r>
      <w:proofErr w:type="gramStart"/>
      <w:r w:rsidRPr="00F66AD2">
        <w:rPr>
          <w:color w:val="000000" w:themeColor="text1"/>
        </w:rPr>
        <w:t>为内咬口</w:t>
      </w:r>
      <w:proofErr w:type="gramEnd"/>
      <w:r w:rsidRPr="00F66AD2">
        <w:rPr>
          <w:color w:val="000000" w:themeColor="text1"/>
        </w:rPr>
        <w:t>。整条风道安装调试完毕后，达到横平竖直（视觉）。</w:t>
      </w:r>
    </w:p>
    <w:p w14:paraId="097FB643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18</w:t>
      </w:r>
      <w:r w:rsidRPr="00F66AD2">
        <w:rPr>
          <w:color w:val="000000" w:themeColor="text1"/>
        </w:rPr>
        <w:t>、风道、送风口等数量以最终竣工测量为准，风道计算面积为保温之前外框尺寸（法兰及风口短接不另计）。</w:t>
      </w:r>
      <w:r w:rsidRPr="00F66AD2">
        <w:rPr>
          <w:rFonts w:hint="eastAsia"/>
          <w:color w:val="000000" w:themeColor="text1"/>
        </w:rPr>
        <w:t>风管、法兰都进行保温，风道保温面积以未保温风道实际测量面积为准。</w:t>
      </w:r>
    </w:p>
    <w:p w14:paraId="037FE38A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 xml:space="preserve"> 19</w:t>
      </w:r>
      <w:r w:rsidRPr="00F66AD2">
        <w:rPr>
          <w:color w:val="000000" w:themeColor="text1"/>
        </w:rPr>
        <w:t>、需方免费提供水电、场地，签订合同后供方</w:t>
      </w:r>
      <w:r w:rsidRPr="00F66AD2">
        <w:rPr>
          <w:color w:val="000000" w:themeColor="text1"/>
        </w:rPr>
        <w:t>20</w:t>
      </w:r>
      <w:r w:rsidRPr="00F66AD2">
        <w:rPr>
          <w:color w:val="000000" w:themeColor="text1"/>
        </w:rPr>
        <w:t>天内进厂安装，总工期</w:t>
      </w:r>
      <w:r w:rsidRPr="00F66AD2">
        <w:rPr>
          <w:color w:val="000000" w:themeColor="text1"/>
        </w:rPr>
        <w:t>60</w:t>
      </w:r>
      <w:r w:rsidRPr="00F66AD2">
        <w:rPr>
          <w:color w:val="000000" w:themeColor="text1"/>
        </w:rPr>
        <w:t>天（双方协商）。</w:t>
      </w:r>
    </w:p>
    <w:p w14:paraId="5C48C547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20</w:t>
      </w:r>
      <w:r w:rsidRPr="00F66AD2">
        <w:rPr>
          <w:color w:val="000000" w:themeColor="text1"/>
        </w:rPr>
        <w:t>、本工程全部由供方负责安装，必须在指定日期内安装调试完毕，须经甲方验收合格。</w:t>
      </w:r>
    </w:p>
    <w:p w14:paraId="6EC50BB5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21</w:t>
      </w:r>
      <w:r w:rsidRPr="00F66AD2">
        <w:rPr>
          <w:color w:val="000000" w:themeColor="text1"/>
        </w:rPr>
        <w:t>、投标须携带样品：</w:t>
      </w:r>
      <w:r w:rsidRPr="00F66AD2">
        <w:rPr>
          <w:color w:val="000000" w:themeColor="text1"/>
        </w:rPr>
        <w:t xml:space="preserve"> </w:t>
      </w:r>
      <w:r w:rsidRPr="00F66AD2">
        <w:rPr>
          <w:color w:val="000000" w:themeColor="text1"/>
        </w:rPr>
        <w:t>折</w:t>
      </w:r>
      <w:proofErr w:type="gramStart"/>
      <w:r w:rsidRPr="00F66AD2">
        <w:rPr>
          <w:color w:val="000000" w:themeColor="text1"/>
        </w:rPr>
        <w:t>流板送风口</w:t>
      </w:r>
      <w:proofErr w:type="gramEnd"/>
      <w:r w:rsidRPr="00F66AD2">
        <w:rPr>
          <w:color w:val="000000" w:themeColor="text1"/>
        </w:rPr>
        <w:t>（</w:t>
      </w:r>
      <w:r w:rsidRPr="00F66AD2">
        <w:rPr>
          <w:color w:val="000000" w:themeColor="text1"/>
        </w:rPr>
        <w:t>L970*B305*H490</w:t>
      </w:r>
      <w:r w:rsidRPr="00F66AD2">
        <w:rPr>
          <w:color w:val="000000" w:themeColor="text1"/>
        </w:rPr>
        <w:t>）</w:t>
      </w:r>
      <w:r w:rsidR="00A0271B">
        <w:rPr>
          <w:rFonts w:hint="eastAsia"/>
          <w:color w:val="000000" w:themeColor="text1"/>
        </w:rPr>
        <w:t xml:space="preserve">  1</w:t>
      </w:r>
      <w:r w:rsidRPr="00F66AD2">
        <w:rPr>
          <w:color w:val="000000" w:themeColor="text1"/>
        </w:rPr>
        <w:t>件</w:t>
      </w:r>
      <w:r w:rsidR="00A0271B">
        <w:rPr>
          <w:rFonts w:hint="eastAsia"/>
          <w:color w:val="000000" w:themeColor="text1"/>
        </w:rPr>
        <w:t xml:space="preserve"> </w:t>
      </w:r>
      <w:r w:rsidR="00A0271B">
        <w:rPr>
          <w:rFonts w:hint="eastAsia"/>
          <w:color w:val="000000" w:themeColor="text1"/>
        </w:rPr>
        <w:t>，</w:t>
      </w:r>
      <w:r w:rsidR="00A0271B">
        <w:rPr>
          <w:rFonts w:hint="eastAsia"/>
          <w:color w:val="000000" w:themeColor="text1"/>
        </w:rPr>
        <w:t xml:space="preserve">  </w:t>
      </w:r>
      <w:r w:rsidR="00A0271B">
        <w:rPr>
          <w:rFonts w:hint="eastAsia"/>
          <w:color w:val="000000" w:themeColor="text1"/>
        </w:rPr>
        <w:t>厚</w:t>
      </w:r>
      <w:r w:rsidR="00A0271B">
        <w:rPr>
          <w:rFonts w:hint="eastAsia"/>
          <w:color w:val="000000" w:themeColor="text1"/>
        </w:rPr>
        <w:t xml:space="preserve">0.8mm </w:t>
      </w:r>
      <w:r w:rsidR="00A0271B" w:rsidRPr="00FD0C4D">
        <w:rPr>
          <w:rFonts w:ascii="仿宋" w:eastAsia="仿宋" w:hAnsi="仿宋" w:cs="宋体" w:hint="eastAsia"/>
          <w:kern w:val="0"/>
          <w:sz w:val="20"/>
          <w:szCs w:val="20"/>
        </w:rPr>
        <w:t>150g/㎡锌层</w:t>
      </w:r>
      <w:r w:rsidR="00A0271B">
        <w:rPr>
          <w:rFonts w:hint="eastAsia"/>
          <w:color w:val="000000" w:themeColor="text1"/>
        </w:rPr>
        <w:t>镀铝锌板</w:t>
      </w:r>
      <w:r w:rsidR="00A0271B">
        <w:rPr>
          <w:rFonts w:hint="eastAsia"/>
          <w:color w:val="000000" w:themeColor="text1"/>
        </w:rPr>
        <w:t>100*100mm   3-5</w:t>
      </w:r>
      <w:r w:rsidR="00A0271B">
        <w:rPr>
          <w:rFonts w:hint="eastAsia"/>
          <w:color w:val="000000" w:themeColor="text1"/>
        </w:rPr>
        <w:t>件</w:t>
      </w:r>
    </w:p>
    <w:p w14:paraId="185F1392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rFonts w:hint="eastAsia"/>
          <w:color w:val="000000" w:themeColor="text1"/>
        </w:rPr>
        <w:t>补充说明：</w:t>
      </w:r>
    </w:p>
    <w:p w14:paraId="127E8269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1</w:t>
      </w:r>
      <w:r w:rsidRPr="00F66AD2">
        <w:rPr>
          <w:color w:val="000000" w:themeColor="text1"/>
        </w:rPr>
        <w:t>、竣工短接</w:t>
      </w:r>
      <w:proofErr w:type="gramStart"/>
      <w:r w:rsidRPr="00F66AD2">
        <w:rPr>
          <w:color w:val="000000" w:themeColor="text1"/>
        </w:rPr>
        <w:t>不</w:t>
      </w:r>
      <w:proofErr w:type="gramEnd"/>
      <w:r w:rsidRPr="00F66AD2">
        <w:rPr>
          <w:color w:val="000000" w:themeColor="text1"/>
        </w:rPr>
        <w:t>另计算费，镀铝锌板面积测量</w:t>
      </w:r>
      <w:proofErr w:type="gramStart"/>
      <w:r w:rsidRPr="00F66AD2">
        <w:rPr>
          <w:color w:val="000000" w:themeColor="text1"/>
        </w:rPr>
        <w:t>风口洞不扣除</w:t>
      </w:r>
      <w:proofErr w:type="gramEnd"/>
      <w:r w:rsidRPr="00F66AD2">
        <w:rPr>
          <w:color w:val="000000" w:themeColor="text1"/>
        </w:rPr>
        <w:t>。</w:t>
      </w:r>
    </w:p>
    <w:p w14:paraId="1A5DBCBB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2</w:t>
      </w:r>
      <w:r w:rsidRPr="00F66AD2">
        <w:rPr>
          <w:color w:val="000000" w:themeColor="text1"/>
        </w:rPr>
        <w:t>、增加热风回用管道上的：风量可调单层百叶风口</w:t>
      </w:r>
      <w:r w:rsidRPr="00F66AD2">
        <w:rPr>
          <w:color w:val="000000" w:themeColor="text1"/>
        </w:rPr>
        <w:t>1000*1000    4</w:t>
      </w:r>
      <w:r w:rsidRPr="00F66AD2">
        <w:rPr>
          <w:color w:val="000000" w:themeColor="text1"/>
        </w:rPr>
        <w:t>个，标书中的百叶风口和和岗位</w:t>
      </w:r>
      <w:proofErr w:type="gramStart"/>
      <w:r w:rsidRPr="00F66AD2">
        <w:rPr>
          <w:color w:val="000000" w:themeColor="text1"/>
        </w:rPr>
        <w:t>风口是</w:t>
      </w:r>
      <w:proofErr w:type="gramEnd"/>
      <w:r w:rsidRPr="00F66AD2">
        <w:rPr>
          <w:color w:val="000000" w:themeColor="text1"/>
        </w:rPr>
        <w:t>铝合金的实测厚度</w:t>
      </w:r>
      <w:r w:rsidRPr="00F66AD2">
        <w:rPr>
          <w:color w:val="000000" w:themeColor="text1"/>
        </w:rPr>
        <w:t>≥0.97mm</w:t>
      </w:r>
      <w:r w:rsidRPr="00F66AD2">
        <w:rPr>
          <w:color w:val="000000" w:themeColor="text1"/>
        </w:rPr>
        <w:t>，其它均为镀铝锌板。</w:t>
      </w:r>
    </w:p>
    <w:p w14:paraId="191E0975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3</w:t>
      </w:r>
      <w:r w:rsidRPr="00F66AD2">
        <w:rPr>
          <w:color w:val="000000" w:themeColor="text1"/>
        </w:rPr>
        <w:t>、挡板式出风口（带风量调节）、短节实测厚度</w:t>
      </w:r>
      <w:r w:rsidRPr="00F66AD2">
        <w:rPr>
          <w:color w:val="000000" w:themeColor="text1"/>
        </w:rPr>
        <w:t xml:space="preserve">≥0.97mm </w:t>
      </w:r>
      <w:r w:rsidRPr="00F66AD2">
        <w:rPr>
          <w:color w:val="000000" w:themeColor="text1"/>
        </w:rPr>
        <w:t>，挡板实测厚度</w:t>
      </w:r>
      <w:r w:rsidRPr="00F66AD2">
        <w:rPr>
          <w:color w:val="000000" w:themeColor="text1"/>
        </w:rPr>
        <w:t>≥0.77mm</w:t>
      </w:r>
      <w:r w:rsidRPr="00F66AD2">
        <w:rPr>
          <w:color w:val="000000" w:themeColor="text1"/>
        </w:rPr>
        <w:t>。</w:t>
      </w:r>
    </w:p>
    <w:p w14:paraId="305D97D6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4</w:t>
      </w:r>
      <w:r w:rsidRPr="00F66AD2">
        <w:rPr>
          <w:color w:val="000000" w:themeColor="text1"/>
        </w:rPr>
        <w:t>、风口挡板的单价含底部和两侧挡板。挡板风口所有部位的固定螺丝均为</w:t>
      </w:r>
      <w:r w:rsidRPr="00F66AD2">
        <w:rPr>
          <w:color w:val="000000" w:themeColor="text1"/>
        </w:rPr>
        <w:t>M8 304</w:t>
      </w:r>
      <w:r w:rsidRPr="00F66AD2">
        <w:rPr>
          <w:color w:val="000000" w:themeColor="text1"/>
        </w:rPr>
        <w:t>不锈钢螺丝，用</w:t>
      </w:r>
      <w:proofErr w:type="gramStart"/>
      <w:r w:rsidRPr="00F66AD2">
        <w:rPr>
          <w:color w:val="000000" w:themeColor="text1"/>
        </w:rPr>
        <w:t>平弹母固定</w:t>
      </w:r>
      <w:proofErr w:type="gramEnd"/>
      <w:r w:rsidRPr="00F66AD2">
        <w:rPr>
          <w:color w:val="000000" w:themeColor="text1"/>
        </w:rPr>
        <w:t>，防止松动。</w:t>
      </w:r>
    </w:p>
    <w:p w14:paraId="1196A76A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t>5</w:t>
      </w:r>
      <w:r w:rsidRPr="00F66AD2">
        <w:rPr>
          <w:color w:val="000000" w:themeColor="text1"/>
        </w:rPr>
        <w:t>、投标单位提供所施工管道的透光率和风口导流安装方式。</w:t>
      </w:r>
    </w:p>
    <w:p w14:paraId="5BA14999" w14:textId="77777777" w:rsidR="00F66AD2" w:rsidRPr="00F66AD2" w:rsidRDefault="00F66AD2" w:rsidP="00F66AD2">
      <w:pPr>
        <w:rPr>
          <w:color w:val="000000" w:themeColor="text1"/>
        </w:rPr>
      </w:pPr>
      <w:r w:rsidRPr="00F66AD2">
        <w:rPr>
          <w:color w:val="000000" w:themeColor="text1"/>
        </w:rPr>
        <w:lastRenderedPageBreak/>
        <w:t>6</w:t>
      </w:r>
      <w:r w:rsidRPr="00F66AD2">
        <w:rPr>
          <w:color w:val="000000" w:themeColor="text1"/>
        </w:rPr>
        <w:t>、风道、送风口等数量以最终竣工测量为准。</w:t>
      </w:r>
      <w:r w:rsidRPr="00F66AD2">
        <w:rPr>
          <w:rFonts w:hint="eastAsia"/>
          <w:color w:val="000000" w:themeColor="text1"/>
        </w:rPr>
        <w:t>每条风道按比例安装清扫检修门，风管检修门</w:t>
      </w:r>
      <w:proofErr w:type="gramStart"/>
      <w:r w:rsidRPr="00F66AD2">
        <w:rPr>
          <w:rFonts w:hint="eastAsia"/>
          <w:color w:val="000000" w:themeColor="text1"/>
        </w:rPr>
        <w:t>不</w:t>
      </w:r>
      <w:proofErr w:type="gramEnd"/>
      <w:r w:rsidRPr="00F66AD2">
        <w:rPr>
          <w:rFonts w:hint="eastAsia"/>
          <w:color w:val="000000" w:themeColor="text1"/>
        </w:rPr>
        <w:t>另计费用</w:t>
      </w:r>
    </w:p>
    <w:p w14:paraId="55916658" w14:textId="77777777" w:rsidR="00F66AD2" w:rsidRPr="00F45142" w:rsidRDefault="00F66AD2" w:rsidP="00F66AD2"/>
    <w:p w14:paraId="46103029" w14:textId="77777777" w:rsidR="006406DF" w:rsidRPr="006406DF" w:rsidRDefault="006406DF" w:rsidP="0073589F">
      <w:pPr>
        <w:spacing w:line="440" w:lineRule="exact"/>
        <w:ind w:firstLineChars="100" w:firstLine="244"/>
        <w:rPr>
          <w:rFonts w:asciiTheme="minorEastAsia" w:eastAsiaTheme="minorEastAsia" w:hAnsiTheme="minorEastAsia"/>
          <w:b/>
          <w:sz w:val="24"/>
          <w:szCs w:val="24"/>
        </w:rPr>
      </w:pPr>
      <w:r w:rsidRPr="006406DF">
        <w:rPr>
          <w:rFonts w:asciiTheme="minorEastAsia" w:eastAsiaTheme="minorEastAsia" w:hAnsiTheme="minorEastAsia" w:hint="eastAsia"/>
          <w:b/>
          <w:sz w:val="24"/>
          <w:szCs w:val="24"/>
        </w:rPr>
        <w:t>附件三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Pr="006406DF">
        <w:rPr>
          <w:rFonts w:asciiTheme="minorEastAsia" w:eastAsiaTheme="minorEastAsia" w:hAnsiTheme="minorEastAsia" w:hint="eastAsia"/>
          <w:b/>
          <w:sz w:val="24"/>
          <w:szCs w:val="24"/>
        </w:rPr>
        <w:tab/>
        <w:t>清单明细</w:t>
      </w:r>
    </w:p>
    <w:tbl>
      <w:tblPr>
        <w:tblpPr w:leftFromText="180" w:rightFromText="180" w:vertAnchor="text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CB01E5" w:rsidRPr="00CB01E5" w14:paraId="07E07FDF" w14:textId="77777777" w:rsidTr="00CB01E5">
        <w:trPr>
          <w:trHeight w:val="108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67D6" w14:textId="77777777" w:rsidR="00CB01E5" w:rsidRPr="00CB01E5" w:rsidRDefault="00CB01E5" w:rsidP="00FD0C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  <w:r w:rsidRPr="00CB01E5"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空调风管系统工程量清单</w:t>
            </w:r>
            <w:r w:rsidR="00FD0C4D"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(总)</w:t>
            </w:r>
          </w:p>
        </w:tc>
      </w:tr>
    </w:tbl>
    <w:tbl>
      <w:tblPr>
        <w:tblW w:w="9240" w:type="dxa"/>
        <w:tblInd w:w="103" w:type="dxa"/>
        <w:tblLook w:val="04A0" w:firstRow="1" w:lastRow="0" w:firstColumn="1" w:lastColumn="0" w:noHBand="0" w:noVBand="1"/>
      </w:tblPr>
      <w:tblGrid>
        <w:gridCol w:w="660"/>
        <w:gridCol w:w="1897"/>
        <w:gridCol w:w="2693"/>
        <w:gridCol w:w="709"/>
        <w:gridCol w:w="1134"/>
        <w:gridCol w:w="2147"/>
      </w:tblGrid>
      <w:tr w:rsidR="00FD0C4D" w:rsidRPr="00FD0C4D" w14:paraId="05AE71D3" w14:textId="77777777" w:rsidTr="00FD0C4D">
        <w:trPr>
          <w:trHeight w:val="5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63CB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3325D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C80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规格 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91E1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44A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  <w:r w:rsidRPr="00FD0C4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（约）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E3D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 注</w:t>
            </w:r>
          </w:p>
        </w:tc>
      </w:tr>
      <w:tr w:rsidR="00FD0C4D" w:rsidRPr="00FD0C4D" w14:paraId="63BE7C43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6BA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511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镀铝锌板铁皮风管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AE86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0.8mm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311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E44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15772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0E7ED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法兰及风口短接不另计，150g/㎡锌层，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含风管检修门</w:t>
            </w:r>
          </w:p>
        </w:tc>
      </w:tr>
      <w:tr w:rsidR="00FD0C4D" w:rsidRPr="00FD0C4D" w14:paraId="0202CD4B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F846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586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镀铝锌板铁皮风管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C32F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B26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C21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53597</w:t>
            </w: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1518F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D0C4D" w:rsidRPr="00FD0C4D" w14:paraId="6305006B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70E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378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镀铝锌板铁皮风管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F0A3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1.2mm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5FF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CD98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12649</w:t>
            </w: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EF68B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D0C4D" w:rsidRPr="00FD0C4D" w14:paraId="5A6C53D6" w14:textId="77777777" w:rsidTr="00FD0C4D">
        <w:trPr>
          <w:trHeight w:val="5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057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F5C8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风管橡塑保温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90A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B1级厚20mm，带铝箔橡塑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373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FA7F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17886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1C415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华美</w:t>
            </w:r>
          </w:p>
        </w:tc>
      </w:tr>
      <w:tr w:rsidR="00FD0C4D" w:rsidRPr="00FD0C4D" w14:paraId="423AFD2F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1C7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1EB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调节风口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BE6E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625x225x250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5B4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7A0D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1499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镀铝锌板1.0mm</w:t>
            </w:r>
          </w:p>
        </w:tc>
      </w:tr>
      <w:tr w:rsidR="00FD0C4D" w:rsidRPr="00FD0C4D" w14:paraId="544CF13E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D87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A97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调节风口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4E42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1035x325x250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1DA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99A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2596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098A6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镀铝锌板1.0mm</w:t>
            </w:r>
          </w:p>
        </w:tc>
      </w:tr>
      <w:tr w:rsidR="00FD0C4D" w:rsidRPr="00FD0C4D" w14:paraId="7DBD5A6F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C8A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063D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连续性折流导流板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1BE4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W=225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C97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2A6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BC01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镀铝锌板1.0mm</w:t>
            </w:r>
          </w:p>
        </w:tc>
      </w:tr>
      <w:tr w:rsidR="00FD0C4D" w:rsidRPr="00FD0C4D" w14:paraId="7C18D41E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6010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3CE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连续性折流导流板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28E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W=325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035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80F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4620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70F1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镀铝锌板1.0mm</w:t>
            </w:r>
          </w:p>
        </w:tc>
      </w:tr>
      <w:tr w:rsidR="00FD0C4D" w:rsidRPr="00FD0C4D" w14:paraId="342AEB04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8BC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BF30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方形散流器带调节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8979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600x600x200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DCA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73A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685F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铝合金1.0mm</w:t>
            </w:r>
          </w:p>
        </w:tc>
      </w:tr>
      <w:tr w:rsidR="00FD0C4D" w:rsidRPr="00FD0C4D" w14:paraId="111F7FD5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BE8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7B0F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D5C8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3000x800H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F94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E54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9708D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741D4744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C11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018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4DEB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2700x800H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065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81E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9B1F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2051B1D7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E32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2FB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FDFB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1600x500H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6E1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FF8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230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2C2F4B10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46F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64F8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6606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800x400H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A52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CDF9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E917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750F2F7C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6D9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3BD4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F9EE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1900x400H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BEA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15E9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54E72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5840459D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A43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2966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1036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2100x600H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BF8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BA89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51195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16D6A8AB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72A0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EC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78A8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2600x400H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970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D044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37E71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3DC75FD0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6616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3C2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55B2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1300x500H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69F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D44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CB48D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783DAB05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793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2359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B8F2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2200x500H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C473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53E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7D25B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1854DE44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E75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A648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027A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1200x500H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F8EF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B0E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18414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09B60504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98D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3F09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138F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2450x500H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463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8494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E341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1EE75660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1A1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6BB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AA50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2100x800H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C6E8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9843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FE0E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640972A0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AF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C6FD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9FEB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2900x400H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C333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6AA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241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2A896ABF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5018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9F1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A859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3000x400H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3A7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DDA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F60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3DFD4EF7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F32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3FB6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F35F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3600x500H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5D93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6F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38835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0458ADCC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415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21E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F063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2600x1000H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F2C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F2C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6020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6DA97CAE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2A1F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DE3F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风量调节插板阀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01CF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2100x600H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43C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2FF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6AD7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镀铝锌板1.2mm</w:t>
            </w:r>
          </w:p>
        </w:tc>
      </w:tr>
      <w:tr w:rsidR="00FD0C4D" w:rsidRPr="00FD0C4D" w14:paraId="0932C8D5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FFDF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CDC6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14DF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1600x800H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973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CC1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93CEA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镀锌板框架1.8mm</w:t>
            </w:r>
          </w:p>
        </w:tc>
      </w:tr>
      <w:tr w:rsidR="00FD0C4D" w:rsidRPr="00FD0C4D" w14:paraId="560EB0A5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558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77E3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F08C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2100x600H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DD5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FC98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73BD1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镀锌板框架1.9mm</w:t>
            </w:r>
          </w:p>
        </w:tc>
      </w:tr>
      <w:tr w:rsidR="00FD0C4D" w:rsidRPr="00FD0C4D" w14:paraId="3D0FE2CB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7D1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8CD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DCA2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2100x600H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C7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7D3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726E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镀锌板框架1.10mm</w:t>
            </w:r>
          </w:p>
        </w:tc>
      </w:tr>
      <w:tr w:rsidR="00FD0C4D" w:rsidRPr="00FD0C4D" w14:paraId="57AD1FC5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50E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6883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4513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2600x1000H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E1C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CDD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B613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镀锌板框架1.11mm</w:t>
            </w:r>
          </w:p>
        </w:tc>
      </w:tr>
      <w:tr w:rsidR="00FD0C4D" w:rsidRPr="00FD0C4D" w14:paraId="7BFAB312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A98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552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2425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2800x1200H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6AE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A9A9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1836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镀锌板框架1.12mm</w:t>
            </w:r>
          </w:p>
        </w:tc>
      </w:tr>
      <w:tr w:rsidR="00FD0C4D" w:rsidRPr="00FD0C4D" w14:paraId="0C7C2CDC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3A1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EB3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227D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2600x1200H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10F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C1C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5A8DE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镀锌板框架1.8mm</w:t>
            </w:r>
          </w:p>
        </w:tc>
      </w:tr>
      <w:tr w:rsidR="00FD0C4D" w:rsidRPr="00FD0C4D" w14:paraId="5FB4531F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B018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36BA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4547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2700x800H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881D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99C7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D2795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镀锌板框架1.8mm</w:t>
            </w:r>
          </w:p>
        </w:tc>
      </w:tr>
      <w:tr w:rsidR="00FD0C4D" w:rsidRPr="00FD0C4D" w14:paraId="306951C0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BDD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3C1F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48A2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3000x800H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1A63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0FE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EAC6A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镀锌板框架1.8mm</w:t>
            </w:r>
          </w:p>
        </w:tc>
      </w:tr>
      <w:tr w:rsidR="00FD0C4D" w:rsidRPr="00FD0C4D" w14:paraId="7AC4146B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F429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B8B0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1213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2200x1150H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5072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14D5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F0D0B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镀锌板框架1.8mm</w:t>
            </w:r>
          </w:p>
        </w:tc>
      </w:tr>
      <w:tr w:rsidR="00FD0C4D" w:rsidRPr="00FD0C4D" w14:paraId="2AD09855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3A44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2409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453D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2600x800H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F214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B698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3AA13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镀锌板框架1.8mm</w:t>
            </w:r>
          </w:p>
        </w:tc>
      </w:tr>
      <w:tr w:rsidR="00FD0C4D" w:rsidRPr="00FD0C4D" w14:paraId="3A4FBDC7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D16B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B5D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9769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2450x500H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4C7F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6434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BDDFB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镀锌板框架1.8mm</w:t>
            </w:r>
          </w:p>
        </w:tc>
      </w:tr>
      <w:tr w:rsidR="00FD0C4D" w:rsidRPr="00FD0C4D" w14:paraId="60C58EA6" w14:textId="77777777" w:rsidTr="00FD0C4D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3BBC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56DD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风量手动调节阀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45A2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2450x800H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40A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0B2E" w14:textId="77777777" w:rsidR="00FD0C4D" w:rsidRPr="00FD0C4D" w:rsidRDefault="00FD0C4D" w:rsidP="00FD0C4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0D7DA" w14:textId="77777777" w:rsidR="00FD0C4D" w:rsidRPr="00FD0C4D" w:rsidRDefault="00FD0C4D" w:rsidP="00FD0C4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D0C4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镀锌板框架1.8mm</w:t>
            </w:r>
          </w:p>
        </w:tc>
      </w:tr>
    </w:tbl>
    <w:p w14:paraId="15FE68F3" w14:textId="77777777" w:rsidR="00CB01E5" w:rsidRPr="006F3EEB" w:rsidRDefault="00CB01E5" w:rsidP="006406DF">
      <w:pPr>
        <w:pStyle w:val="ac"/>
        <w:spacing w:line="6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以上数量</w:t>
      </w:r>
      <w:r w:rsidR="00AC6538">
        <w:rPr>
          <w:rFonts w:asciiTheme="minorEastAsia" w:eastAsiaTheme="minorEastAsia" w:hAnsiTheme="minorEastAsia" w:hint="eastAsia"/>
          <w:sz w:val="24"/>
          <w:szCs w:val="24"/>
        </w:rPr>
        <w:t>为邹平、滨州两个分厂的总量，</w:t>
      </w:r>
      <w:r>
        <w:rPr>
          <w:rFonts w:asciiTheme="minorEastAsia" w:eastAsiaTheme="minorEastAsia" w:hAnsiTheme="minorEastAsia" w:hint="eastAsia"/>
          <w:sz w:val="24"/>
          <w:szCs w:val="24"/>
        </w:rPr>
        <w:t>仅供参考，以图纸及实际安装数量为准。</w:t>
      </w:r>
      <w:r>
        <w:rPr>
          <w:rFonts w:asciiTheme="minorEastAsia" w:eastAsiaTheme="minorEastAsia" w:hAnsiTheme="minorEastAsia"/>
          <w:sz w:val="24"/>
          <w:szCs w:val="24"/>
        </w:rPr>
        <w:br w:type="textWrapping" w:clear="all"/>
      </w:r>
    </w:p>
    <w:sectPr w:rsidR="00CB01E5" w:rsidRPr="006F3EEB" w:rsidSect="009B2D55">
      <w:headerReference w:type="even" r:id="rId9"/>
      <w:headerReference w:type="default" r:id="rId10"/>
      <w:footerReference w:type="default" r:id="rId11"/>
      <w:pgSz w:w="11906" w:h="16838"/>
      <w:pgMar w:top="1191" w:right="1134" w:bottom="1191" w:left="1134" w:header="567" w:footer="567" w:gutter="0"/>
      <w:cols w:space="425"/>
      <w:docGrid w:type="linesAndChar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7F7B" w14:textId="77777777" w:rsidR="00C74B53" w:rsidRDefault="00C74B53" w:rsidP="00BA44D4">
      <w:r>
        <w:separator/>
      </w:r>
    </w:p>
  </w:endnote>
  <w:endnote w:type="continuationSeparator" w:id="0">
    <w:p w14:paraId="4E069FFE" w14:textId="77777777" w:rsidR="00C74B53" w:rsidRDefault="00C74B53" w:rsidP="00BA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A460" w14:textId="77777777" w:rsidR="003269D6" w:rsidRDefault="00841862">
    <w:pPr>
      <w:pStyle w:val="a5"/>
      <w:jc w:val="center"/>
    </w:pPr>
    <w:r>
      <w:rPr>
        <w:b/>
        <w:sz w:val="24"/>
        <w:szCs w:val="24"/>
      </w:rPr>
      <w:fldChar w:fldCharType="begin"/>
    </w:r>
    <w:r w:rsidR="003269D6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0271B">
      <w:rPr>
        <w:b/>
        <w:noProof/>
      </w:rPr>
      <w:t>8</w:t>
    </w:r>
    <w:r>
      <w:rPr>
        <w:b/>
        <w:sz w:val="24"/>
        <w:szCs w:val="24"/>
      </w:rPr>
      <w:fldChar w:fldCharType="end"/>
    </w:r>
    <w:r w:rsidR="003269D6">
      <w:rPr>
        <w:lang w:val="zh-CN"/>
      </w:rPr>
      <w:t xml:space="preserve"> </w:t>
    </w:r>
    <w:r w:rsidR="003269D6"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 w:rsidR="003269D6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0271B">
      <w:rPr>
        <w:b/>
        <w:noProof/>
      </w:rPr>
      <w:t>11</w:t>
    </w:r>
    <w:r>
      <w:rPr>
        <w:b/>
        <w:sz w:val="24"/>
        <w:szCs w:val="24"/>
      </w:rPr>
      <w:fldChar w:fldCharType="end"/>
    </w:r>
  </w:p>
  <w:p w14:paraId="0990CA59" w14:textId="77777777" w:rsidR="003269D6" w:rsidRDefault="003269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6DFC" w14:textId="77777777" w:rsidR="00C74B53" w:rsidRDefault="00C74B53" w:rsidP="00BA44D4">
      <w:r>
        <w:separator/>
      </w:r>
    </w:p>
  </w:footnote>
  <w:footnote w:type="continuationSeparator" w:id="0">
    <w:p w14:paraId="40B760B5" w14:textId="77777777" w:rsidR="00C74B53" w:rsidRDefault="00C74B53" w:rsidP="00BA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C8F9" w14:textId="77777777" w:rsidR="003269D6" w:rsidRDefault="003269D6" w:rsidP="002A6BA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C9D4" w14:textId="77777777" w:rsidR="003269D6" w:rsidRDefault="003269D6" w:rsidP="002A6BA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697"/>
    <w:multiLevelType w:val="hybridMultilevel"/>
    <w:tmpl w:val="E384032C"/>
    <w:lvl w:ilvl="0" w:tplc="1F488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348D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464E5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EF046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A0F3F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ACE94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7EEF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B9C418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A6A44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6324E71"/>
    <w:multiLevelType w:val="multilevel"/>
    <w:tmpl w:val="07A82114"/>
    <w:lvl w:ilvl="0">
      <w:start w:val="1"/>
      <w:numFmt w:val="decimal"/>
      <w:lvlText w:val="%1."/>
      <w:lvlJc w:val="left"/>
      <w:pPr>
        <w:ind w:left="801" w:hanging="401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26" w:hanging="49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041" w:hanging="473"/>
      </w:pPr>
      <w:rPr>
        <w:rFonts w:ascii="Times New Roman" w:hAnsi="Times New Roman" w:cs="Times New Roman" w:hint="default"/>
        <w:sz w:val="21"/>
        <w:szCs w:val="21"/>
      </w:rPr>
    </w:lvl>
    <w:lvl w:ilvl="3">
      <w:start w:val="1"/>
      <w:numFmt w:val="decimal"/>
      <w:lvlText w:val="（%4）"/>
      <w:lvlJc w:val="left"/>
      <w:pPr>
        <w:ind w:left="1647" w:hanging="529"/>
      </w:pPr>
      <w:rPr>
        <w:rFonts w:ascii="宋体" w:eastAsia="宋体" w:hAnsi="宋体" w:hint="eastAsia"/>
        <w:spacing w:val="-3"/>
        <w:sz w:val="19"/>
        <w:szCs w:val="19"/>
      </w:rPr>
    </w:lvl>
    <w:lvl w:ilvl="4">
      <w:numFmt w:val="bullet"/>
      <w:lvlText w:val="•"/>
      <w:lvlJc w:val="left"/>
      <w:pPr>
        <w:ind w:left="1380" w:hanging="52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640" w:hanging="52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3260" w:hanging="52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880" w:hanging="52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500" w:hanging="529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252EF5"/>
    <w:multiLevelType w:val="multilevel"/>
    <w:tmpl w:val="403A5F44"/>
    <w:lvl w:ilvl="0">
      <w:start w:val="1"/>
      <w:numFmt w:val="decimal"/>
      <w:lvlText w:val="%1."/>
      <w:lvlJc w:val="left"/>
      <w:pPr>
        <w:ind w:left="801" w:hanging="401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400" w:hanging="370"/>
      </w:pPr>
      <w:rPr>
        <w:rFonts w:ascii="Times New Roman" w:hAnsi="Times New Roman" w:cs="Times New Roman" w:hint="default"/>
        <w:sz w:val="21"/>
        <w:szCs w:val="21"/>
      </w:rPr>
    </w:lvl>
    <w:lvl w:ilvl="2">
      <w:numFmt w:val="bullet"/>
      <w:lvlText w:val="•"/>
      <w:lvlJc w:val="left"/>
      <w:pPr>
        <w:ind w:left="1793" w:hanging="37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786" w:hanging="37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780" w:hanging="37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773" w:hanging="37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766" w:hanging="37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760" w:hanging="37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753" w:hanging="37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0906FA"/>
    <w:multiLevelType w:val="hybridMultilevel"/>
    <w:tmpl w:val="A2B480B8"/>
    <w:lvl w:ilvl="0" w:tplc="D974F744">
      <w:start w:val="3700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083A38"/>
    <w:multiLevelType w:val="hybridMultilevel"/>
    <w:tmpl w:val="E384032C"/>
    <w:lvl w:ilvl="0" w:tplc="1F488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348D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464E5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EF046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A0F3F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ACE94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7EEF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B9C418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A6A44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24C00548"/>
    <w:multiLevelType w:val="multilevel"/>
    <w:tmpl w:val="783C2B9C"/>
    <w:lvl w:ilvl="0">
      <w:start w:val="1"/>
      <w:numFmt w:val="decimal"/>
      <w:lvlText w:val="（%1）"/>
      <w:lvlJc w:val="left"/>
      <w:pPr>
        <w:ind w:left="1243" w:hanging="529"/>
      </w:pPr>
      <w:rPr>
        <w:rFonts w:ascii="宋体" w:eastAsia="宋体" w:hAnsi="宋体" w:hint="eastAsia"/>
        <w:spacing w:val="-3"/>
        <w:sz w:val="19"/>
        <w:szCs w:val="19"/>
      </w:rPr>
    </w:lvl>
    <w:lvl w:ilvl="1">
      <w:numFmt w:val="bullet"/>
      <w:lvlText w:val="•"/>
      <w:lvlJc w:val="left"/>
      <w:pPr>
        <w:ind w:left="2090" w:hanging="529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940" w:hanging="529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790" w:hanging="529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640" w:hanging="52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490" w:hanging="52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340" w:hanging="52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90" w:hanging="52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40" w:hanging="529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D0B82"/>
    <w:multiLevelType w:val="hybridMultilevel"/>
    <w:tmpl w:val="E6780884"/>
    <w:lvl w:ilvl="0" w:tplc="97C019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B46BC6"/>
    <w:multiLevelType w:val="hybridMultilevel"/>
    <w:tmpl w:val="B83EC4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52679F"/>
    <w:multiLevelType w:val="hybridMultilevel"/>
    <w:tmpl w:val="1A70B2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3473BE"/>
    <w:multiLevelType w:val="hybridMultilevel"/>
    <w:tmpl w:val="3CEC97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591D02"/>
    <w:multiLevelType w:val="multilevel"/>
    <w:tmpl w:val="37E4A8BA"/>
    <w:lvl w:ilvl="0">
      <w:start w:val="3"/>
      <w:numFmt w:val="decimal"/>
      <w:lvlText w:val="%1"/>
      <w:lvlJc w:val="left"/>
      <w:pPr>
        <w:ind w:left="1026" w:hanging="49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ind w:left="1026" w:hanging="49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400" w:hanging="476"/>
      </w:pPr>
      <w:rPr>
        <w:rFonts w:ascii="Times New Roman" w:hAnsi="Times New Roman" w:cs="Times New Roman" w:hint="default"/>
        <w:sz w:val="21"/>
        <w:szCs w:val="21"/>
      </w:rPr>
    </w:lvl>
    <w:lvl w:ilvl="3">
      <w:numFmt w:val="bullet"/>
      <w:lvlText w:val="•"/>
      <w:lvlJc w:val="left"/>
      <w:pPr>
        <w:ind w:left="2957" w:hanging="47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926" w:hanging="47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895" w:hanging="47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864" w:hanging="47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833" w:hanging="47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802" w:hanging="476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2713AF8"/>
    <w:multiLevelType w:val="hybridMultilevel"/>
    <w:tmpl w:val="235287D4"/>
    <w:lvl w:ilvl="0" w:tplc="EA66DCD2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4FD557FD"/>
    <w:multiLevelType w:val="hybridMultilevel"/>
    <w:tmpl w:val="691252F4"/>
    <w:lvl w:ilvl="0" w:tplc="DF5A14DA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A871A4"/>
    <w:multiLevelType w:val="hybridMultilevel"/>
    <w:tmpl w:val="C786D534"/>
    <w:lvl w:ilvl="0" w:tplc="0409000B">
      <w:start w:val="1"/>
      <w:numFmt w:val="bullet"/>
      <w:lvlText w:val=""/>
      <w:lvlJc w:val="left"/>
      <w:pPr>
        <w:ind w:left="127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752" w:hanging="420"/>
      </w:pPr>
    </w:lvl>
    <w:lvl w:ilvl="2" w:tplc="0409001B" w:tentative="1">
      <w:start w:val="1"/>
      <w:numFmt w:val="lowerRoman"/>
      <w:lvlText w:val="%3."/>
      <w:lvlJc w:val="right"/>
      <w:pPr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ind w:left="2592" w:hanging="420"/>
      </w:pPr>
    </w:lvl>
    <w:lvl w:ilvl="4" w:tplc="04090019" w:tentative="1">
      <w:start w:val="1"/>
      <w:numFmt w:val="lowerLetter"/>
      <w:lvlText w:val="%5)"/>
      <w:lvlJc w:val="left"/>
      <w:pPr>
        <w:ind w:left="3012" w:hanging="420"/>
      </w:pPr>
    </w:lvl>
    <w:lvl w:ilvl="5" w:tplc="0409001B" w:tentative="1">
      <w:start w:val="1"/>
      <w:numFmt w:val="lowerRoman"/>
      <w:lvlText w:val="%6."/>
      <w:lvlJc w:val="righ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9" w:tentative="1">
      <w:start w:val="1"/>
      <w:numFmt w:val="lowerLetter"/>
      <w:lvlText w:val="%8)"/>
      <w:lvlJc w:val="left"/>
      <w:pPr>
        <w:ind w:left="4272" w:hanging="420"/>
      </w:pPr>
    </w:lvl>
    <w:lvl w:ilvl="8" w:tplc="0409001B" w:tentative="1">
      <w:start w:val="1"/>
      <w:numFmt w:val="lowerRoman"/>
      <w:lvlText w:val="%9."/>
      <w:lvlJc w:val="right"/>
      <w:pPr>
        <w:ind w:left="4692" w:hanging="420"/>
      </w:pPr>
    </w:lvl>
  </w:abstractNum>
  <w:abstractNum w:abstractNumId="14" w15:restartNumberingAfterBreak="0">
    <w:nsid w:val="623E31F0"/>
    <w:multiLevelType w:val="hybridMultilevel"/>
    <w:tmpl w:val="405ED636"/>
    <w:lvl w:ilvl="0" w:tplc="2AE630C4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A0646C0"/>
    <w:multiLevelType w:val="hybridMultilevel"/>
    <w:tmpl w:val="4B88F29C"/>
    <w:lvl w:ilvl="0" w:tplc="BA98D754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6" w15:restartNumberingAfterBreak="0">
    <w:nsid w:val="7B820ECC"/>
    <w:multiLevelType w:val="hybridMultilevel"/>
    <w:tmpl w:val="691E10F0"/>
    <w:lvl w:ilvl="0" w:tplc="EFAE9ABA">
      <w:start w:val="3700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D744D5"/>
    <w:multiLevelType w:val="hybridMultilevel"/>
    <w:tmpl w:val="E084C1F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EAF5B6E"/>
    <w:multiLevelType w:val="hybridMultilevel"/>
    <w:tmpl w:val="3EC21EE2"/>
    <w:lvl w:ilvl="0" w:tplc="C866707E">
      <w:start w:val="8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4B3212B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eastAsia="黑体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3"/>
  </w:num>
  <w:num w:numId="14">
    <w:abstractNumId w:val="1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7"/>
  </w:num>
  <w:num w:numId="19">
    <w:abstractNumId w:val="13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autoHyphenation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D4"/>
    <w:rsid w:val="00000F01"/>
    <w:rsid w:val="000014C6"/>
    <w:rsid w:val="00002319"/>
    <w:rsid w:val="0000242F"/>
    <w:rsid w:val="00005D9E"/>
    <w:rsid w:val="0001053C"/>
    <w:rsid w:val="00011BA0"/>
    <w:rsid w:val="00012752"/>
    <w:rsid w:val="000131DF"/>
    <w:rsid w:val="0001509F"/>
    <w:rsid w:val="000155B5"/>
    <w:rsid w:val="00016C52"/>
    <w:rsid w:val="00025AEA"/>
    <w:rsid w:val="00025FE3"/>
    <w:rsid w:val="00026C39"/>
    <w:rsid w:val="00030F62"/>
    <w:rsid w:val="00030F96"/>
    <w:rsid w:val="00031CFD"/>
    <w:rsid w:val="00041771"/>
    <w:rsid w:val="00042199"/>
    <w:rsid w:val="000422E0"/>
    <w:rsid w:val="00042F56"/>
    <w:rsid w:val="000433AD"/>
    <w:rsid w:val="000444E6"/>
    <w:rsid w:val="00047435"/>
    <w:rsid w:val="000478B7"/>
    <w:rsid w:val="00051D89"/>
    <w:rsid w:val="00053344"/>
    <w:rsid w:val="00054906"/>
    <w:rsid w:val="00054B63"/>
    <w:rsid w:val="00054E7D"/>
    <w:rsid w:val="00055E4B"/>
    <w:rsid w:val="00056C3A"/>
    <w:rsid w:val="000614F5"/>
    <w:rsid w:val="000647F2"/>
    <w:rsid w:val="00066A58"/>
    <w:rsid w:val="00067214"/>
    <w:rsid w:val="0006734C"/>
    <w:rsid w:val="00073E8C"/>
    <w:rsid w:val="0008177A"/>
    <w:rsid w:val="000819A1"/>
    <w:rsid w:val="000909C5"/>
    <w:rsid w:val="000930B0"/>
    <w:rsid w:val="00093C74"/>
    <w:rsid w:val="000A0767"/>
    <w:rsid w:val="000A259E"/>
    <w:rsid w:val="000B05FE"/>
    <w:rsid w:val="000B1152"/>
    <w:rsid w:val="000B22D2"/>
    <w:rsid w:val="000B271C"/>
    <w:rsid w:val="000B3775"/>
    <w:rsid w:val="000B4C03"/>
    <w:rsid w:val="000B55C7"/>
    <w:rsid w:val="000B5F26"/>
    <w:rsid w:val="000C0683"/>
    <w:rsid w:val="000C159F"/>
    <w:rsid w:val="000C1D62"/>
    <w:rsid w:val="000C1E21"/>
    <w:rsid w:val="000C2534"/>
    <w:rsid w:val="000C3644"/>
    <w:rsid w:val="000C482A"/>
    <w:rsid w:val="000C4AF5"/>
    <w:rsid w:val="000D1267"/>
    <w:rsid w:val="000D2942"/>
    <w:rsid w:val="000D3D78"/>
    <w:rsid w:val="000D44C0"/>
    <w:rsid w:val="000D62B7"/>
    <w:rsid w:val="000E145B"/>
    <w:rsid w:val="000E241C"/>
    <w:rsid w:val="000E6038"/>
    <w:rsid w:val="000F026B"/>
    <w:rsid w:val="000F2754"/>
    <w:rsid w:val="000F50C9"/>
    <w:rsid w:val="000F581A"/>
    <w:rsid w:val="000F6242"/>
    <w:rsid w:val="00101BFB"/>
    <w:rsid w:val="001026E9"/>
    <w:rsid w:val="00103E8F"/>
    <w:rsid w:val="00104A68"/>
    <w:rsid w:val="00104EE1"/>
    <w:rsid w:val="00110BF4"/>
    <w:rsid w:val="001124AE"/>
    <w:rsid w:val="001130C1"/>
    <w:rsid w:val="00114232"/>
    <w:rsid w:val="001151AC"/>
    <w:rsid w:val="0011538F"/>
    <w:rsid w:val="00116968"/>
    <w:rsid w:val="00117BD6"/>
    <w:rsid w:val="00120639"/>
    <w:rsid w:val="0012204B"/>
    <w:rsid w:val="00123AA2"/>
    <w:rsid w:val="00123BA9"/>
    <w:rsid w:val="00124157"/>
    <w:rsid w:val="00130184"/>
    <w:rsid w:val="001304DA"/>
    <w:rsid w:val="00134D9F"/>
    <w:rsid w:val="00141C51"/>
    <w:rsid w:val="001449C0"/>
    <w:rsid w:val="00145EB1"/>
    <w:rsid w:val="00151105"/>
    <w:rsid w:val="001530C1"/>
    <w:rsid w:val="00153D52"/>
    <w:rsid w:val="00156812"/>
    <w:rsid w:val="0016198A"/>
    <w:rsid w:val="00162083"/>
    <w:rsid w:val="001627DF"/>
    <w:rsid w:val="0016365A"/>
    <w:rsid w:val="001642E9"/>
    <w:rsid w:val="00164B94"/>
    <w:rsid w:val="00166103"/>
    <w:rsid w:val="00167250"/>
    <w:rsid w:val="0017409A"/>
    <w:rsid w:val="001770D1"/>
    <w:rsid w:val="00180C40"/>
    <w:rsid w:val="0018341F"/>
    <w:rsid w:val="001867C5"/>
    <w:rsid w:val="00186CE1"/>
    <w:rsid w:val="00187762"/>
    <w:rsid w:val="00190CAC"/>
    <w:rsid w:val="00191485"/>
    <w:rsid w:val="00191D71"/>
    <w:rsid w:val="00192BB6"/>
    <w:rsid w:val="00193D40"/>
    <w:rsid w:val="00194793"/>
    <w:rsid w:val="00194808"/>
    <w:rsid w:val="001963DF"/>
    <w:rsid w:val="001A0F6A"/>
    <w:rsid w:val="001A23BE"/>
    <w:rsid w:val="001A6665"/>
    <w:rsid w:val="001A6CB9"/>
    <w:rsid w:val="001A7B5A"/>
    <w:rsid w:val="001B04D0"/>
    <w:rsid w:val="001B0ED4"/>
    <w:rsid w:val="001B4A5D"/>
    <w:rsid w:val="001B54D2"/>
    <w:rsid w:val="001B73D1"/>
    <w:rsid w:val="001C3239"/>
    <w:rsid w:val="001C40A7"/>
    <w:rsid w:val="001D3F74"/>
    <w:rsid w:val="001D41B8"/>
    <w:rsid w:val="001E0B3D"/>
    <w:rsid w:val="001E2BB7"/>
    <w:rsid w:val="001E5083"/>
    <w:rsid w:val="001E6B08"/>
    <w:rsid w:val="001E6B23"/>
    <w:rsid w:val="001F1070"/>
    <w:rsid w:val="001F27A3"/>
    <w:rsid w:val="001F2C13"/>
    <w:rsid w:val="001F46A3"/>
    <w:rsid w:val="001F4A99"/>
    <w:rsid w:val="001F53BB"/>
    <w:rsid w:val="00205A52"/>
    <w:rsid w:val="002124F1"/>
    <w:rsid w:val="00212BC3"/>
    <w:rsid w:val="002152AD"/>
    <w:rsid w:val="00217D21"/>
    <w:rsid w:val="00220702"/>
    <w:rsid w:val="002253EC"/>
    <w:rsid w:val="0022598B"/>
    <w:rsid w:val="00226166"/>
    <w:rsid w:val="002313D9"/>
    <w:rsid w:val="002365B3"/>
    <w:rsid w:val="00241D4D"/>
    <w:rsid w:val="0024378B"/>
    <w:rsid w:val="00243A74"/>
    <w:rsid w:val="00244934"/>
    <w:rsid w:val="00247D8C"/>
    <w:rsid w:val="00251864"/>
    <w:rsid w:val="00252A08"/>
    <w:rsid w:val="002547C2"/>
    <w:rsid w:val="00255FCA"/>
    <w:rsid w:val="002564F5"/>
    <w:rsid w:val="00260145"/>
    <w:rsid w:val="002623CB"/>
    <w:rsid w:val="00265091"/>
    <w:rsid w:val="00271AF4"/>
    <w:rsid w:val="0027477F"/>
    <w:rsid w:val="002753EC"/>
    <w:rsid w:val="0027617A"/>
    <w:rsid w:val="0027691E"/>
    <w:rsid w:val="00281A6C"/>
    <w:rsid w:val="00283C75"/>
    <w:rsid w:val="00284007"/>
    <w:rsid w:val="00290141"/>
    <w:rsid w:val="00293BC9"/>
    <w:rsid w:val="0029405E"/>
    <w:rsid w:val="002950D9"/>
    <w:rsid w:val="00295303"/>
    <w:rsid w:val="002967CE"/>
    <w:rsid w:val="00297187"/>
    <w:rsid w:val="002A0628"/>
    <w:rsid w:val="002A4E79"/>
    <w:rsid w:val="002A575B"/>
    <w:rsid w:val="002A6BA7"/>
    <w:rsid w:val="002A6FE9"/>
    <w:rsid w:val="002B0153"/>
    <w:rsid w:val="002B034F"/>
    <w:rsid w:val="002B0897"/>
    <w:rsid w:val="002B0AD0"/>
    <w:rsid w:val="002B0D81"/>
    <w:rsid w:val="002B16FD"/>
    <w:rsid w:val="002B25EE"/>
    <w:rsid w:val="002B3690"/>
    <w:rsid w:val="002C15EB"/>
    <w:rsid w:val="002C1966"/>
    <w:rsid w:val="002C3D28"/>
    <w:rsid w:val="002C447F"/>
    <w:rsid w:val="002C58CB"/>
    <w:rsid w:val="002D0B15"/>
    <w:rsid w:val="002D218D"/>
    <w:rsid w:val="002D276C"/>
    <w:rsid w:val="002D3930"/>
    <w:rsid w:val="002D4775"/>
    <w:rsid w:val="002E14BF"/>
    <w:rsid w:val="002E30B1"/>
    <w:rsid w:val="002E41EA"/>
    <w:rsid w:val="002E4C77"/>
    <w:rsid w:val="002F1773"/>
    <w:rsid w:val="002F1A11"/>
    <w:rsid w:val="002F5B57"/>
    <w:rsid w:val="00304708"/>
    <w:rsid w:val="0031000E"/>
    <w:rsid w:val="00311759"/>
    <w:rsid w:val="00312736"/>
    <w:rsid w:val="00312931"/>
    <w:rsid w:val="00315579"/>
    <w:rsid w:val="00315F18"/>
    <w:rsid w:val="00316E69"/>
    <w:rsid w:val="00316FC4"/>
    <w:rsid w:val="00324B05"/>
    <w:rsid w:val="00324C7E"/>
    <w:rsid w:val="003269D6"/>
    <w:rsid w:val="00331527"/>
    <w:rsid w:val="00335904"/>
    <w:rsid w:val="00335F47"/>
    <w:rsid w:val="003422C9"/>
    <w:rsid w:val="00342573"/>
    <w:rsid w:val="003427B3"/>
    <w:rsid w:val="00344094"/>
    <w:rsid w:val="0034635D"/>
    <w:rsid w:val="003466E2"/>
    <w:rsid w:val="003476C3"/>
    <w:rsid w:val="00354AF6"/>
    <w:rsid w:val="00357265"/>
    <w:rsid w:val="00362B3F"/>
    <w:rsid w:val="00363B5C"/>
    <w:rsid w:val="00372A94"/>
    <w:rsid w:val="00375193"/>
    <w:rsid w:val="00376D2A"/>
    <w:rsid w:val="00380517"/>
    <w:rsid w:val="00382758"/>
    <w:rsid w:val="003841A9"/>
    <w:rsid w:val="0039093F"/>
    <w:rsid w:val="00390A0E"/>
    <w:rsid w:val="003A00E3"/>
    <w:rsid w:val="003A4DE3"/>
    <w:rsid w:val="003A6120"/>
    <w:rsid w:val="003B1450"/>
    <w:rsid w:val="003B2603"/>
    <w:rsid w:val="003B2ABB"/>
    <w:rsid w:val="003B57B4"/>
    <w:rsid w:val="003B668F"/>
    <w:rsid w:val="003B7425"/>
    <w:rsid w:val="003C0A5F"/>
    <w:rsid w:val="003C20A8"/>
    <w:rsid w:val="003C22B5"/>
    <w:rsid w:val="003C3736"/>
    <w:rsid w:val="003C4D92"/>
    <w:rsid w:val="003C6138"/>
    <w:rsid w:val="003C6DC6"/>
    <w:rsid w:val="003C6DF4"/>
    <w:rsid w:val="003C7DEC"/>
    <w:rsid w:val="003C7F02"/>
    <w:rsid w:val="003D497A"/>
    <w:rsid w:val="003D5415"/>
    <w:rsid w:val="003E3990"/>
    <w:rsid w:val="003E5B35"/>
    <w:rsid w:val="003E61D2"/>
    <w:rsid w:val="003E7277"/>
    <w:rsid w:val="003E7D8D"/>
    <w:rsid w:val="003F3D7C"/>
    <w:rsid w:val="003F764B"/>
    <w:rsid w:val="003F7AFA"/>
    <w:rsid w:val="00400EF0"/>
    <w:rsid w:val="00401B09"/>
    <w:rsid w:val="0041244E"/>
    <w:rsid w:val="00412683"/>
    <w:rsid w:val="00413890"/>
    <w:rsid w:val="004144C0"/>
    <w:rsid w:val="00416A95"/>
    <w:rsid w:val="00417AB3"/>
    <w:rsid w:val="00424317"/>
    <w:rsid w:val="00424E48"/>
    <w:rsid w:val="00424F7C"/>
    <w:rsid w:val="00425210"/>
    <w:rsid w:val="00431527"/>
    <w:rsid w:val="00431F17"/>
    <w:rsid w:val="00432CB3"/>
    <w:rsid w:val="00433D87"/>
    <w:rsid w:val="00435F38"/>
    <w:rsid w:val="00437189"/>
    <w:rsid w:val="004371B6"/>
    <w:rsid w:val="004412BD"/>
    <w:rsid w:val="0044177A"/>
    <w:rsid w:val="00444AD5"/>
    <w:rsid w:val="0044648E"/>
    <w:rsid w:val="004559A6"/>
    <w:rsid w:val="00457938"/>
    <w:rsid w:val="004626FA"/>
    <w:rsid w:val="004677F6"/>
    <w:rsid w:val="004679EF"/>
    <w:rsid w:val="00471595"/>
    <w:rsid w:val="004730C8"/>
    <w:rsid w:val="00480E9A"/>
    <w:rsid w:val="00482C45"/>
    <w:rsid w:val="0048369E"/>
    <w:rsid w:val="0048480B"/>
    <w:rsid w:val="004852B7"/>
    <w:rsid w:val="00485A36"/>
    <w:rsid w:val="00487750"/>
    <w:rsid w:val="00494843"/>
    <w:rsid w:val="004948F3"/>
    <w:rsid w:val="004A1E46"/>
    <w:rsid w:val="004A271A"/>
    <w:rsid w:val="004A5574"/>
    <w:rsid w:val="004A62C7"/>
    <w:rsid w:val="004B05BD"/>
    <w:rsid w:val="004B263B"/>
    <w:rsid w:val="004B386D"/>
    <w:rsid w:val="004B3CF7"/>
    <w:rsid w:val="004C3AC1"/>
    <w:rsid w:val="004C444A"/>
    <w:rsid w:val="004C5E9A"/>
    <w:rsid w:val="004D24C4"/>
    <w:rsid w:val="004D41B9"/>
    <w:rsid w:val="004D6488"/>
    <w:rsid w:val="004D6A11"/>
    <w:rsid w:val="004D6C59"/>
    <w:rsid w:val="004E4097"/>
    <w:rsid w:val="004E45B7"/>
    <w:rsid w:val="004F05B2"/>
    <w:rsid w:val="004F0B44"/>
    <w:rsid w:val="004F6FF6"/>
    <w:rsid w:val="004F7367"/>
    <w:rsid w:val="004F7C55"/>
    <w:rsid w:val="00500536"/>
    <w:rsid w:val="00505265"/>
    <w:rsid w:val="0050530A"/>
    <w:rsid w:val="005074E1"/>
    <w:rsid w:val="00510924"/>
    <w:rsid w:val="00510FD4"/>
    <w:rsid w:val="005118CE"/>
    <w:rsid w:val="0051429A"/>
    <w:rsid w:val="005173EA"/>
    <w:rsid w:val="005216E5"/>
    <w:rsid w:val="005217F8"/>
    <w:rsid w:val="00530D03"/>
    <w:rsid w:val="00531D11"/>
    <w:rsid w:val="00537596"/>
    <w:rsid w:val="005529CD"/>
    <w:rsid w:val="00554C12"/>
    <w:rsid w:val="0055630B"/>
    <w:rsid w:val="00561132"/>
    <w:rsid w:val="00561224"/>
    <w:rsid w:val="00562158"/>
    <w:rsid w:val="0056357C"/>
    <w:rsid w:val="00564EDC"/>
    <w:rsid w:val="00566D3F"/>
    <w:rsid w:val="00566F65"/>
    <w:rsid w:val="00566FCF"/>
    <w:rsid w:val="005717D6"/>
    <w:rsid w:val="0057268B"/>
    <w:rsid w:val="00573B0D"/>
    <w:rsid w:val="00576A75"/>
    <w:rsid w:val="0057754C"/>
    <w:rsid w:val="00582C73"/>
    <w:rsid w:val="00582D4F"/>
    <w:rsid w:val="00584B35"/>
    <w:rsid w:val="005854DB"/>
    <w:rsid w:val="00585999"/>
    <w:rsid w:val="00591DBB"/>
    <w:rsid w:val="00592B62"/>
    <w:rsid w:val="00592F0B"/>
    <w:rsid w:val="00596DFA"/>
    <w:rsid w:val="005A05A2"/>
    <w:rsid w:val="005A37C1"/>
    <w:rsid w:val="005A7366"/>
    <w:rsid w:val="005B7C94"/>
    <w:rsid w:val="005C2141"/>
    <w:rsid w:val="005C327C"/>
    <w:rsid w:val="005C5576"/>
    <w:rsid w:val="005C5BAE"/>
    <w:rsid w:val="005D49D9"/>
    <w:rsid w:val="005D511D"/>
    <w:rsid w:val="005D53DA"/>
    <w:rsid w:val="005E01C7"/>
    <w:rsid w:val="005E1B47"/>
    <w:rsid w:val="005E2C89"/>
    <w:rsid w:val="005E33CD"/>
    <w:rsid w:val="005E7BA4"/>
    <w:rsid w:val="005F0263"/>
    <w:rsid w:val="005F2288"/>
    <w:rsid w:val="005F5C0A"/>
    <w:rsid w:val="005F6734"/>
    <w:rsid w:val="006037F8"/>
    <w:rsid w:val="00606690"/>
    <w:rsid w:val="00606ECC"/>
    <w:rsid w:val="00610A47"/>
    <w:rsid w:val="00610E76"/>
    <w:rsid w:val="00611A69"/>
    <w:rsid w:val="00612E30"/>
    <w:rsid w:val="00616F12"/>
    <w:rsid w:val="00621E87"/>
    <w:rsid w:val="006311A5"/>
    <w:rsid w:val="00633302"/>
    <w:rsid w:val="00636BCF"/>
    <w:rsid w:val="006373BA"/>
    <w:rsid w:val="006406DF"/>
    <w:rsid w:val="006408B4"/>
    <w:rsid w:val="00642983"/>
    <w:rsid w:val="00642F7E"/>
    <w:rsid w:val="00644AE6"/>
    <w:rsid w:val="00646703"/>
    <w:rsid w:val="00646EBC"/>
    <w:rsid w:val="00651C09"/>
    <w:rsid w:val="00653E47"/>
    <w:rsid w:val="00655FF1"/>
    <w:rsid w:val="00656E86"/>
    <w:rsid w:val="0065707C"/>
    <w:rsid w:val="00660CEB"/>
    <w:rsid w:val="0066640E"/>
    <w:rsid w:val="0067021F"/>
    <w:rsid w:val="00670EC2"/>
    <w:rsid w:val="0067606F"/>
    <w:rsid w:val="006778C0"/>
    <w:rsid w:val="00677FED"/>
    <w:rsid w:val="00681DAC"/>
    <w:rsid w:val="00691CF5"/>
    <w:rsid w:val="00692471"/>
    <w:rsid w:val="006951F0"/>
    <w:rsid w:val="006975A9"/>
    <w:rsid w:val="006A09D9"/>
    <w:rsid w:val="006A0B76"/>
    <w:rsid w:val="006A3DE2"/>
    <w:rsid w:val="006A3FD2"/>
    <w:rsid w:val="006A560F"/>
    <w:rsid w:val="006A6376"/>
    <w:rsid w:val="006A75AD"/>
    <w:rsid w:val="006B0486"/>
    <w:rsid w:val="006B3511"/>
    <w:rsid w:val="006B6BCB"/>
    <w:rsid w:val="006B7B25"/>
    <w:rsid w:val="006C1F88"/>
    <w:rsid w:val="006C4722"/>
    <w:rsid w:val="006C5F6A"/>
    <w:rsid w:val="006C67CC"/>
    <w:rsid w:val="006D0E50"/>
    <w:rsid w:val="006E638C"/>
    <w:rsid w:val="006F365E"/>
    <w:rsid w:val="006F3CE5"/>
    <w:rsid w:val="006F3EEB"/>
    <w:rsid w:val="006F552D"/>
    <w:rsid w:val="006F5B49"/>
    <w:rsid w:val="00701DF6"/>
    <w:rsid w:val="007076CC"/>
    <w:rsid w:val="00710115"/>
    <w:rsid w:val="0071130D"/>
    <w:rsid w:val="00715779"/>
    <w:rsid w:val="00721446"/>
    <w:rsid w:val="007219A0"/>
    <w:rsid w:val="00724A12"/>
    <w:rsid w:val="007250CE"/>
    <w:rsid w:val="007253E0"/>
    <w:rsid w:val="0073589F"/>
    <w:rsid w:val="00736370"/>
    <w:rsid w:val="00743881"/>
    <w:rsid w:val="007449E5"/>
    <w:rsid w:val="007475F4"/>
    <w:rsid w:val="00747711"/>
    <w:rsid w:val="00750F2A"/>
    <w:rsid w:val="00752B39"/>
    <w:rsid w:val="00755B04"/>
    <w:rsid w:val="00756343"/>
    <w:rsid w:val="00762C02"/>
    <w:rsid w:val="007644C6"/>
    <w:rsid w:val="00765542"/>
    <w:rsid w:val="00766279"/>
    <w:rsid w:val="00766AFD"/>
    <w:rsid w:val="0076731F"/>
    <w:rsid w:val="00775650"/>
    <w:rsid w:val="00776CC4"/>
    <w:rsid w:val="00780615"/>
    <w:rsid w:val="00780FE6"/>
    <w:rsid w:val="0078427C"/>
    <w:rsid w:val="0078628A"/>
    <w:rsid w:val="00787455"/>
    <w:rsid w:val="00787B96"/>
    <w:rsid w:val="00795948"/>
    <w:rsid w:val="00797499"/>
    <w:rsid w:val="007A1E76"/>
    <w:rsid w:val="007A670A"/>
    <w:rsid w:val="007B2CBD"/>
    <w:rsid w:val="007B67E5"/>
    <w:rsid w:val="007B7882"/>
    <w:rsid w:val="007C0D6E"/>
    <w:rsid w:val="007C3146"/>
    <w:rsid w:val="007C7DB4"/>
    <w:rsid w:val="007D03B9"/>
    <w:rsid w:val="007D2B34"/>
    <w:rsid w:val="007E30FB"/>
    <w:rsid w:val="007E402B"/>
    <w:rsid w:val="007E5CD4"/>
    <w:rsid w:val="007E74FD"/>
    <w:rsid w:val="007E7F87"/>
    <w:rsid w:val="007F1FD1"/>
    <w:rsid w:val="007F2C45"/>
    <w:rsid w:val="007F36CB"/>
    <w:rsid w:val="007F78A3"/>
    <w:rsid w:val="007F7BFD"/>
    <w:rsid w:val="00802D3B"/>
    <w:rsid w:val="00803D98"/>
    <w:rsid w:val="00804B51"/>
    <w:rsid w:val="008060A9"/>
    <w:rsid w:val="00806379"/>
    <w:rsid w:val="00814634"/>
    <w:rsid w:val="008146F2"/>
    <w:rsid w:val="008147F0"/>
    <w:rsid w:val="00815D80"/>
    <w:rsid w:val="0081703B"/>
    <w:rsid w:val="00824494"/>
    <w:rsid w:val="00826E32"/>
    <w:rsid w:val="00827196"/>
    <w:rsid w:val="0083637F"/>
    <w:rsid w:val="008368F1"/>
    <w:rsid w:val="00841862"/>
    <w:rsid w:val="00842B45"/>
    <w:rsid w:val="00842ED7"/>
    <w:rsid w:val="0084386B"/>
    <w:rsid w:val="008438F8"/>
    <w:rsid w:val="0084627A"/>
    <w:rsid w:val="008472F1"/>
    <w:rsid w:val="008508A4"/>
    <w:rsid w:val="0085196D"/>
    <w:rsid w:val="008545C1"/>
    <w:rsid w:val="0085496C"/>
    <w:rsid w:val="008551D3"/>
    <w:rsid w:val="008569FB"/>
    <w:rsid w:val="00857832"/>
    <w:rsid w:val="00860DA7"/>
    <w:rsid w:val="00861501"/>
    <w:rsid w:val="0086233E"/>
    <w:rsid w:val="008711CC"/>
    <w:rsid w:val="00873A50"/>
    <w:rsid w:val="00876766"/>
    <w:rsid w:val="008802B7"/>
    <w:rsid w:val="00882A48"/>
    <w:rsid w:val="00883B98"/>
    <w:rsid w:val="00884DF3"/>
    <w:rsid w:val="00885340"/>
    <w:rsid w:val="008918B2"/>
    <w:rsid w:val="00891F95"/>
    <w:rsid w:val="008955FC"/>
    <w:rsid w:val="00895FBF"/>
    <w:rsid w:val="008A0456"/>
    <w:rsid w:val="008A1AC4"/>
    <w:rsid w:val="008A3412"/>
    <w:rsid w:val="008A5350"/>
    <w:rsid w:val="008A6E58"/>
    <w:rsid w:val="008B452F"/>
    <w:rsid w:val="008B5093"/>
    <w:rsid w:val="008B5881"/>
    <w:rsid w:val="008B5BBA"/>
    <w:rsid w:val="008B7821"/>
    <w:rsid w:val="008C56D5"/>
    <w:rsid w:val="008C5985"/>
    <w:rsid w:val="008C6144"/>
    <w:rsid w:val="008D2A86"/>
    <w:rsid w:val="008D5519"/>
    <w:rsid w:val="008E27F0"/>
    <w:rsid w:val="008E39E9"/>
    <w:rsid w:val="008F0661"/>
    <w:rsid w:val="008F1933"/>
    <w:rsid w:val="008F3A36"/>
    <w:rsid w:val="008F456E"/>
    <w:rsid w:val="008F5FD3"/>
    <w:rsid w:val="008F631F"/>
    <w:rsid w:val="008F70A4"/>
    <w:rsid w:val="0090065D"/>
    <w:rsid w:val="00903930"/>
    <w:rsid w:val="00903D8A"/>
    <w:rsid w:val="00905156"/>
    <w:rsid w:val="00906BDF"/>
    <w:rsid w:val="009070F9"/>
    <w:rsid w:val="00910894"/>
    <w:rsid w:val="009140B9"/>
    <w:rsid w:val="009140EE"/>
    <w:rsid w:val="009153A9"/>
    <w:rsid w:val="00916FB7"/>
    <w:rsid w:val="00921F30"/>
    <w:rsid w:val="00926E98"/>
    <w:rsid w:val="00927739"/>
    <w:rsid w:val="00930901"/>
    <w:rsid w:val="00931236"/>
    <w:rsid w:val="009329C6"/>
    <w:rsid w:val="009372A4"/>
    <w:rsid w:val="00937BE6"/>
    <w:rsid w:val="00952CA5"/>
    <w:rsid w:val="00962E76"/>
    <w:rsid w:val="009656A5"/>
    <w:rsid w:val="009710F1"/>
    <w:rsid w:val="00971A60"/>
    <w:rsid w:val="00971B81"/>
    <w:rsid w:val="009720F4"/>
    <w:rsid w:val="009756FD"/>
    <w:rsid w:val="00975DA4"/>
    <w:rsid w:val="0098319F"/>
    <w:rsid w:val="009852D4"/>
    <w:rsid w:val="00986711"/>
    <w:rsid w:val="00996CAE"/>
    <w:rsid w:val="00997F18"/>
    <w:rsid w:val="009A0F70"/>
    <w:rsid w:val="009A27B2"/>
    <w:rsid w:val="009A2C93"/>
    <w:rsid w:val="009A5B8D"/>
    <w:rsid w:val="009A7DA4"/>
    <w:rsid w:val="009B1A86"/>
    <w:rsid w:val="009B2D55"/>
    <w:rsid w:val="009B313B"/>
    <w:rsid w:val="009C145A"/>
    <w:rsid w:val="009C3273"/>
    <w:rsid w:val="009C341E"/>
    <w:rsid w:val="009C6641"/>
    <w:rsid w:val="009D3466"/>
    <w:rsid w:val="009D49C4"/>
    <w:rsid w:val="009D707E"/>
    <w:rsid w:val="009E1071"/>
    <w:rsid w:val="009E1159"/>
    <w:rsid w:val="009E145C"/>
    <w:rsid w:val="009E4847"/>
    <w:rsid w:val="009E6AD7"/>
    <w:rsid w:val="009E763B"/>
    <w:rsid w:val="009E7EBE"/>
    <w:rsid w:val="009F027D"/>
    <w:rsid w:val="009F21EF"/>
    <w:rsid w:val="009F2379"/>
    <w:rsid w:val="009F3062"/>
    <w:rsid w:val="009F3C59"/>
    <w:rsid w:val="009F70E4"/>
    <w:rsid w:val="009F7260"/>
    <w:rsid w:val="00A0023A"/>
    <w:rsid w:val="00A0110B"/>
    <w:rsid w:val="00A01322"/>
    <w:rsid w:val="00A0271B"/>
    <w:rsid w:val="00A110B5"/>
    <w:rsid w:val="00A1164B"/>
    <w:rsid w:val="00A13F64"/>
    <w:rsid w:val="00A156F2"/>
    <w:rsid w:val="00A2177A"/>
    <w:rsid w:val="00A2282E"/>
    <w:rsid w:val="00A2346A"/>
    <w:rsid w:val="00A23689"/>
    <w:rsid w:val="00A248AD"/>
    <w:rsid w:val="00A248B9"/>
    <w:rsid w:val="00A274FF"/>
    <w:rsid w:val="00A30C1C"/>
    <w:rsid w:val="00A3116A"/>
    <w:rsid w:val="00A328CE"/>
    <w:rsid w:val="00A33049"/>
    <w:rsid w:val="00A334C5"/>
    <w:rsid w:val="00A33DCC"/>
    <w:rsid w:val="00A34AC6"/>
    <w:rsid w:val="00A35FC7"/>
    <w:rsid w:val="00A3600A"/>
    <w:rsid w:val="00A413A6"/>
    <w:rsid w:val="00A421C1"/>
    <w:rsid w:val="00A426A5"/>
    <w:rsid w:val="00A4655E"/>
    <w:rsid w:val="00A50F8E"/>
    <w:rsid w:val="00A53A17"/>
    <w:rsid w:val="00A563D9"/>
    <w:rsid w:val="00A5735B"/>
    <w:rsid w:val="00A57479"/>
    <w:rsid w:val="00A6385C"/>
    <w:rsid w:val="00A6470B"/>
    <w:rsid w:val="00A6634A"/>
    <w:rsid w:val="00A70DCA"/>
    <w:rsid w:val="00A720E6"/>
    <w:rsid w:val="00A73C7A"/>
    <w:rsid w:val="00A7487C"/>
    <w:rsid w:val="00A76CAA"/>
    <w:rsid w:val="00A8191C"/>
    <w:rsid w:val="00A83E5A"/>
    <w:rsid w:val="00A84377"/>
    <w:rsid w:val="00A853B3"/>
    <w:rsid w:val="00A875AC"/>
    <w:rsid w:val="00A920F6"/>
    <w:rsid w:val="00A941E2"/>
    <w:rsid w:val="00AA22E3"/>
    <w:rsid w:val="00AA247A"/>
    <w:rsid w:val="00AA47F1"/>
    <w:rsid w:val="00AA5290"/>
    <w:rsid w:val="00AB0669"/>
    <w:rsid w:val="00AB0711"/>
    <w:rsid w:val="00AB7C58"/>
    <w:rsid w:val="00AC1336"/>
    <w:rsid w:val="00AC14A7"/>
    <w:rsid w:val="00AC1D03"/>
    <w:rsid w:val="00AC1DBC"/>
    <w:rsid w:val="00AC2937"/>
    <w:rsid w:val="00AC4246"/>
    <w:rsid w:val="00AC6538"/>
    <w:rsid w:val="00AC6615"/>
    <w:rsid w:val="00AC72DC"/>
    <w:rsid w:val="00AC7F9C"/>
    <w:rsid w:val="00AE0818"/>
    <w:rsid w:val="00AE4391"/>
    <w:rsid w:val="00AF2ABD"/>
    <w:rsid w:val="00AF38ED"/>
    <w:rsid w:val="00AF41D9"/>
    <w:rsid w:val="00AF77DB"/>
    <w:rsid w:val="00B0575B"/>
    <w:rsid w:val="00B10FD7"/>
    <w:rsid w:val="00B155E0"/>
    <w:rsid w:val="00B16E1E"/>
    <w:rsid w:val="00B174E4"/>
    <w:rsid w:val="00B2028F"/>
    <w:rsid w:val="00B22B57"/>
    <w:rsid w:val="00B22CBC"/>
    <w:rsid w:val="00B23185"/>
    <w:rsid w:val="00B2438C"/>
    <w:rsid w:val="00B26B3C"/>
    <w:rsid w:val="00B303B1"/>
    <w:rsid w:val="00B3442C"/>
    <w:rsid w:val="00B3447F"/>
    <w:rsid w:val="00B4102D"/>
    <w:rsid w:val="00B42C01"/>
    <w:rsid w:val="00B43F1D"/>
    <w:rsid w:val="00B43FC9"/>
    <w:rsid w:val="00B47040"/>
    <w:rsid w:val="00B473CB"/>
    <w:rsid w:val="00B63173"/>
    <w:rsid w:val="00B63C53"/>
    <w:rsid w:val="00B63DE7"/>
    <w:rsid w:val="00B6550F"/>
    <w:rsid w:val="00B75018"/>
    <w:rsid w:val="00B77357"/>
    <w:rsid w:val="00B8137D"/>
    <w:rsid w:val="00B81C00"/>
    <w:rsid w:val="00B845F6"/>
    <w:rsid w:val="00B8496D"/>
    <w:rsid w:val="00B91439"/>
    <w:rsid w:val="00B9147C"/>
    <w:rsid w:val="00B92A40"/>
    <w:rsid w:val="00B93D8E"/>
    <w:rsid w:val="00B9703B"/>
    <w:rsid w:val="00BA38AE"/>
    <w:rsid w:val="00BA44D4"/>
    <w:rsid w:val="00BA4E09"/>
    <w:rsid w:val="00BA73C7"/>
    <w:rsid w:val="00BB0BA8"/>
    <w:rsid w:val="00BB1B75"/>
    <w:rsid w:val="00BB41A1"/>
    <w:rsid w:val="00BB5637"/>
    <w:rsid w:val="00BC4726"/>
    <w:rsid w:val="00BC516B"/>
    <w:rsid w:val="00BC73D6"/>
    <w:rsid w:val="00BC755D"/>
    <w:rsid w:val="00BD3B30"/>
    <w:rsid w:val="00BD43F1"/>
    <w:rsid w:val="00BD4BE4"/>
    <w:rsid w:val="00BD6752"/>
    <w:rsid w:val="00BE05B9"/>
    <w:rsid w:val="00BE19F6"/>
    <w:rsid w:val="00BE322D"/>
    <w:rsid w:val="00BE43E5"/>
    <w:rsid w:val="00BE53E7"/>
    <w:rsid w:val="00BE5DF6"/>
    <w:rsid w:val="00BF083A"/>
    <w:rsid w:val="00BF0DA0"/>
    <w:rsid w:val="00BF336B"/>
    <w:rsid w:val="00BF344A"/>
    <w:rsid w:val="00BF570C"/>
    <w:rsid w:val="00BF7CBA"/>
    <w:rsid w:val="00C019FF"/>
    <w:rsid w:val="00C01D32"/>
    <w:rsid w:val="00C023D6"/>
    <w:rsid w:val="00C02EA0"/>
    <w:rsid w:val="00C0321D"/>
    <w:rsid w:val="00C04D24"/>
    <w:rsid w:val="00C0525B"/>
    <w:rsid w:val="00C05BA5"/>
    <w:rsid w:val="00C1079C"/>
    <w:rsid w:val="00C11182"/>
    <w:rsid w:val="00C1212C"/>
    <w:rsid w:val="00C135D5"/>
    <w:rsid w:val="00C13C3A"/>
    <w:rsid w:val="00C15D0F"/>
    <w:rsid w:val="00C17C42"/>
    <w:rsid w:val="00C20EE8"/>
    <w:rsid w:val="00C21C36"/>
    <w:rsid w:val="00C223BE"/>
    <w:rsid w:val="00C30FCB"/>
    <w:rsid w:val="00C32C04"/>
    <w:rsid w:val="00C33804"/>
    <w:rsid w:val="00C342BB"/>
    <w:rsid w:val="00C35A08"/>
    <w:rsid w:val="00C36C73"/>
    <w:rsid w:val="00C429B7"/>
    <w:rsid w:val="00C42AC7"/>
    <w:rsid w:val="00C4429B"/>
    <w:rsid w:val="00C459C7"/>
    <w:rsid w:val="00C45D8B"/>
    <w:rsid w:val="00C4692D"/>
    <w:rsid w:val="00C5059E"/>
    <w:rsid w:val="00C50E6B"/>
    <w:rsid w:val="00C52042"/>
    <w:rsid w:val="00C52F26"/>
    <w:rsid w:val="00C53E9D"/>
    <w:rsid w:val="00C652C7"/>
    <w:rsid w:val="00C65D90"/>
    <w:rsid w:val="00C66E65"/>
    <w:rsid w:val="00C671C5"/>
    <w:rsid w:val="00C67A7A"/>
    <w:rsid w:val="00C70BF5"/>
    <w:rsid w:val="00C724CD"/>
    <w:rsid w:val="00C72EA1"/>
    <w:rsid w:val="00C74B53"/>
    <w:rsid w:val="00C76D52"/>
    <w:rsid w:val="00C81EBC"/>
    <w:rsid w:val="00C866EC"/>
    <w:rsid w:val="00C93E59"/>
    <w:rsid w:val="00C947D1"/>
    <w:rsid w:val="00C97490"/>
    <w:rsid w:val="00CA0326"/>
    <w:rsid w:val="00CA723F"/>
    <w:rsid w:val="00CA75A5"/>
    <w:rsid w:val="00CB01E5"/>
    <w:rsid w:val="00CB0858"/>
    <w:rsid w:val="00CB17B5"/>
    <w:rsid w:val="00CB3DF0"/>
    <w:rsid w:val="00CB79FC"/>
    <w:rsid w:val="00CC140D"/>
    <w:rsid w:val="00CC609B"/>
    <w:rsid w:val="00CC6B09"/>
    <w:rsid w:val="00CD229A"/>
    <w:rsid w:val="00CD59AE"/>
    <w:rsid w:val="00CD7196"/>
    <w:rsid w:val="00CD71FE"/>
    <w:rsid w:val="00CE7859"/>
    <w:rsid w:val="00CF105C"/>
    <w:rsid w:val="00CF15A5"/>
    <w:rsid w:val="00CF3366"/>
    <w:rsid w:val="00CF4D7A"/>
    <w:rsid w:val="00CF5682"/>
    <w:rsid w:val="00CF5A52"/>
    <w:rsid w:val="00D022F3"/>
    <w:rsid w:val="00D03F89"/>
    <w:rsid w:val="00D04B3B"/>
    <w:rsid w:val="00D05052"/>
    <w:rsid w:val="00D06DA5"/>
    <w:rsid w:val="00D111C2"/>
    <w:rsid w:val="00D11299"/>
    <w:rsid w:val="00D145E8"/>
    <w:rsid w:val="00D16244"/>
    <w:rsid w:val="00D20274"/>
    <w:rsid w:val="00D21536"/>
    <w:rsid w:val="00D238AA"/>
    <w:rsid w:val="00D23BB3"/>
    <w:rsid w:val="00D2459F"/>
    <w:rsid w:val="00D259F3"/>
    <w:rsid w:val="00D27794"/>
    <w:rsid w:val="00D27C84"/>
    <w:rsid w:val="00D3145B"/>
    <w:rsid w:val="00D319E7"/>
    <w:rsid w:val="00D34298"/>
    <w:rsid w:val="00D349CC"/>
    <w:rsid w:val="00D34B65"/>
    <w:rsid w:val="00D41B7B"/>
    <w:rsid w:val="00D4583A"/>
    <w:rsid w:val="00D46B9F"/>
    <w:rsid w:val="00D47AB4"/>
    <w:rsid w:val="00D53437"/>
    <w:rsid w:val="00D53E18"/>
    <w:rsid w:val="00D566C8"/>
    <w:rsid w:val="00D56FCF"/>
    <w:rsid w:val="00D57507"/>
    <w:rsid w:val="00D57629"/>
    <w:rsid w:val="00D60802"/>
    <w:rsid w:val="00D60ED0"/>
    <w:rsid w:val="00D65E73"/>
    <w:rsid w:val="00D67675"/>
    <w:rsid w:val="00D702B2"/>
    <w:rsid w:val="00D7059E"/>
    <w:rsid w:val="00D713E4"/>
    <w:rsid w:val="00D72C9D"/>
    <w:rsid w:val="00D7464C"/>
    <w:rsid w:val="00D749D3"/>
    <w:rsid w:val="00D74EF4"/>
    <w:rsid w:val="00D75873"/>
    <w:rsid w:val="00D80A19"/>
    <w:rsid w:val="00D90FC9"/>
    <w:rsid w:val="00D92BAF"/>
    <w:rsid w:val="00D93FC6"/>
    <w:rsid w:val="00D95A96"/>
    <w:rsid w:val="00D95F87"/>
    <w:rsid w:val="00DA0A43"/>
    <w:rsid w:val="00DA15C1"/>
    <w:rsid w:val="00DA3A0D"/>
    <w:rsid w:val="00DB0C1C"/>
    <w:rsid w:val="00DB0F9F"/>
    <w:rsid w:val="00DB2C2B"/>
    <w:rsid w:val="00DB3669"/>
    <w:rsid w:val="00DB461F"/>
    <w:rsid w:val="00DB6534"/>
    <w:rsid w:val="00DB6A8C"/>
    <w:rsid w:val="00DB72B9"/>
    <w:rsid w:val="00DB788D"/>
    <w:rsid w:val="00DC0945"/>
    <w:rsid w:val="00DC1057"/>
    <w:rsid w:val="00DC12E3"/>
    <w:rsid w:val="00DC2123"/>
    <w:rsid w:val="00DC25D7"/>
    <w:rsid w:val="00DC4DE8"/>
    <w:rsid w:val="00DC584B"/>
    <w:rsid w:val="00DC5881"/>
    <w:rsid w:val="00DD64AD"/>
    <w:rsid w:val="00DE3829"/>
    <w:rsid w:val="00DE7CD2"/>
    <w:rsid w:val="00DF11BE"/>
    <w:rsid w:val="00E027D8"/>
    <w:rsid w:val="00E04A33"/>
    <w:rsid w:val="00E13FA0"/>
    <w:rsid w:val="00E15679"/>
    <w:rsid w:val="00E15FD7"/>
    <w:rsid w:val="00E1642B"/>
    <w:rsid w:val="00E16C16"/>
    <w:rsid w:val="00E20276"/>
    <w:rsid w:val="00E213BB"/>
    <w:rsid w:val="00E218F5"/>
    <w:rsid w:val="00E22CD4"/>
    <w:rsid w:val="00E2605C"/>
    <w:rsid w:val="00E310EC"/>
    <w:rsid w:val="00E34672"/>
    <w:rsid w:val="00E37348"/>
    <w:rsid w:val="00E375C9"/>
    <w:rsid w:val="00E411C0"/>
    <w:rsid w:val="00E42001"/>
    <w:rsid w:val="00E42DC0"/>
    <w:rsid w:val="00E46E15"/>
    <w:rsid w:val="00E5130B"/>
    <w:rsid w:val="00E5198A"/>
    <w:rsid w:val="00E52578"/>
    <w:rsid w:val="00E544BD"/>
    <w:rsid w:val="00E564F2"/>
    <w:rsid w:val="00E57C42"/>
    <w:rsid w:val="00E60227"/>
    <w:rsid w:val="00E63EFC"/>
    <w:rsid w:val="00E64994"/>
    <w:rsid w:val="00E664A7"/>
    <w:rsid w:val="00E71DE8"/>
    <w:rsid w:val="00E72280"/>
    <w:rsid w:val="00E72482"/>
    <w:rsid w:val="00E7295A"/>
    <w:rsid w:val="00E76068"/>
    <w:rsid w:val="00E77F72"/>
    <w:rsid w:val="00E81ED3"/>
    <w:rsid w:val="00E82B29"/>
    <w:rsid w:val="00E82F1E"/>
    <w:rsid w:val="00E84EEA"/>
    <w:rsid w:val="00E86A8D"/>
    <w:rsid w:val="00E86C1E"/>
    <w:rsid w:val="00E90C1B"/>
    <w:rsid w:val="00E914D8"/>
    <w:rsid w:val="00E94B11"/>
    <w:rsid w:val="00E951D4"/>
    <w:rsid w:val="00EA002C"/>
    <w:rsid w:val="00EA2026"/>
    <w:rsid w:val="00EA4175"/>
    <w:rsid w:val="00EB01FB"/>
    <w:rsid w:val="00EB1CF0"/>
    <w:rsid w:val="00EB7977"/>
    <w:rsid w:val="00EB7C9B"/>
    <w:rsid w:val="00EC4052"/>
    <w:rsid w:val="00ED550B"/>
    <w:rsid w:val="00ED671B"/>
    <w:rsid w:val="00EE038F"/>
    <w:rsid w:val="00EE04A7"/>
    <w:rsid w:val="00EE1503"/>
    <w:rsid w:val="00EE37A0"/>
    <w:rsid w:val="00EE6876"/>
    <w:rsid w:val="00EE73C7"/>
    <w:rsid w:val="00EF0017"/>
    <w:rsid w:val="00EF22B8"/>
    <w:rsid w:val="00EF22E8"/>
    <w:rsid w:val="00EF4367"/>
    <w:rsid w:val="00EF467D"/>
    <w:rsid w:val="00EF5FFC"/>
    <w:rsid w:val="00F00155"/>
    <w:rsid w:val="00F01429"/>
    <w:rsid w:val="00F0529A"/>
    <w:rsid w:val="00F0729C"/>
    <w:rsid w:val="00F1171F"/>
    <w:rsid w:val="00F11B90"/>
    <w:rsid w:val="00F1566F"/>
    <w:rsid w:val="00F16FFD"/>
    <w:rsid w:val="00F17896"/>
    <w:rsid w:val="00F20955"/>
    <w:rsid w:val="00F211EA"/>
    <w:rsid w:val="00F25312"/>
    <w:rsid w:val="00F30B29"/>
    <w:rsid w:val="00F323F8"/>
    <w:rsid w:val="00F326BA"/>
    <w:rsid w:val="00F32ECE"/>
    <w:rsid w:val="00F35072"/>
    <w:rsid w:val="00F35857"/>
    <w:rsid w:val="00F41C4F"/>
    <w:rsid w:val="00F47CF9"/>
    <w:rsid w:val="00F502E1"/>
    <w:rsid w:val="00F50787"/>
    <w:rsid w:val="00F54CC1"/>
    <w:rsid w:val="00F555A6"/>
    <w:rsid w:val="00F5786B"/>
    <w:rsid w:val="00F6026E"/>
    <w:rsid w:val="00F6171B"/>
    <w:rsid w:val="00F61E25"/>
    <w:rsid w:val="00F657D9"/>
    <w:rsid w:val="00F66AD2"/>
    <w:rsid w:val="00F73E94"/>
    <w:rsid w:val="00F74821"/>
    <w:rsid w:val="00F74AE3"/>
    <w:rsid w:val="00F77453"/>
    <w:rsid w:val="00F821B6"/>
    <w:rsid w:val="00F8398C"/>
    <w:rsid w:val="00F84118"/>
    <w:rsid w:val="00F907F5"/>
    <w:rsid w:val="00F916CD"/>
    <w:rsid w:val="00F941FB"/>
    <w:rsid w:val="00F95827"/>
    <w:rsid w:val="00F97E5D"/>
    <w:rsid w:val="00FA2625"/>
    <w:rsid w:val="00FA3E3B"/>
    <w:rsid w:val="00FA3EB6"/>
    <w:rsid w:val="00FA52FC"/>
    <w:rsid w:val="00FA5FBF"/>
    <w:rsid w:val="00FA6553"/>
    <w:rsid w:val="00FA6EC8"/>
    <w:rsid w:val="00FB4844"/>
    <w:rsid w:val="00FB5BBB"/>
    <w:rsid w:val="00FC1350"/>
    <w:rsid w:val="00FD0C4D"/>
    <w:rsid w:val="00FD0D35"/>
    <w:rsid w:val="00FD4E61"/>
    <w:rsid w:val="00FE10F5"/>
    <w:rsid w:val="00FE69C1"/>
    <w:rsid w:val="00FF0407"/>
    <w:rsid w:val="00FF04F6"/>
    <w:rsid w:val="00FF10D6"/>
    <w:rsid w:val="00FF5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0D2D0"/>
  <w15:docId w15:val="{4EFE16AA-0979-48B3-A365-F9B082F5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BA44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4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BA44D4"/>
    <w:rPr>
      <w:sz w:val="18"/>
      <w:szCs w:val="18"/>
    </w:rPr>
  </w:style>
  <w:style w:type="character" w:styleId="a7">
    <w:name w:val="Hyperlink"/>
    <w:uiPriority w:val="99"/>
    <w:rsid w:val="005E2C89"/>
    <w:rPr>
      <w:color w:val="0000FF"/>
      <w:u w:val="single"/>
    </w:rPr>
  </w:style>
  <w:style w:type="character" w:styleId="a8">
    <w:name w:val="line number"/>
    <w:basedOn w:val="a0"/>
    <w:uiPriority w:val="99"/>
    <w:semiHidden/>
    <w:unhideWhenUsed/>
    <w:rsid w:val="005E1B47"/>
  </w:style>
  <w:style w:type="paragraph" w:styleId="a9">
    <w:name w:val="Plain Text"/>
    <w:aliases w:val="Texte,普通文字,Char Char Char Char Char Char Char Char"/>
    <w:basedOn w:val="a"/>
    <w:link w:val="aa"/>
    <w:uiPriority w:val="99"/>
    <w:rsid w:val="00E664A7"/>
    <w:rPr>
      <w:rFonts w:ascii="宋体" w:hAnsi="Courier New"/>
      <w:kern w:val="0"/>
      <w:sz w:val="20"/>
      <w:szCs w:val="20"/>
    </w:rPr>
  </w:style>
  <w:style w:type="character" w:customStyle="1" w:styleId="aa">
    <w:name w:val="纯文本 字符"/>
    <w:aliases w:val="Texte 字符,普通文字 字符,Char Char Char Char Char Char Char Char 字符"/>
    <w:link w:val="a9"/>
    <w:rsid w:val="00E664A7"/>
    <w:rPr>
      <w:rFonts w:ascii="宋体" w:eastAsia="宋体" w:hAnsi="Courier New" w:cs="Times New Roman"/>
      <w:szCs w:val="20"/>
    </w:rPr>
  </w:style>
  <w:style w:type="character" w:customStyle="1" w:styleId="Char">
    <w:name w:val="纯文本 Char"/>
    <w:uiPriority w:val="99"/>
    <w:rsid w:val="00E664A7"/>
    <w:rPr>
      <w:rFonts w:ascii="宋体" w:eastAsia="宋体" w:hAnsi="Courier New" w:cs="Courier New"/>
      <w:szCs w:val="21"/>
    </w:rPr>
  </w:style>
  <w:style w:type="paragraph" w:customStyle="1" w:styleId="reader-word-layerreader-word-s2-7">
    <w:name w:val="reader-word-layer reader-word-s2-7"/>
    <w:basedOn w:val="a"/>
    <w:rsid w:val="007F78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2-6reader-word-s2-8">
    <w:name w:val="reader-word-layer reader-word-s2-6 reader-word-s2-8"/>
    <w:basedOn w:val="a"/>
    <w:rsid w:val="007F78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98319F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</w:rPr>
  </w:style>
  <w:style w:type="paragraph" w:styleId="ac">
    <w:name w:val="Body Text"/>
    <w:basedOn w:val="a"/>
    <w:link w:val="ad"/>
    <w:uiPriority w:val="99"/>
    <w:unhideWhenUsed/>
    <w:rsid w:val="0098319F"/>
    <w:pPr>
      <w:autoSpaceDE w:val="0"/>
      <w:autoSpaceDN w:val="0"/>
      <w:jc w:val="left"/>
    </w:pPr>
    <w:rPr>
      <w:rFonts w:ascii="宋体" w:hAnsi="宋体"/>
      <w:kern w:val="0"/>
      <w:szCs w:val="21"/>
    </w:rPr>
  </w:style>
  <w:style w:type="character" w:customStyle="1" w:styleId="ad">
    <w:name w:val="正文文本 字符"/>
    <w:link w:val="ac"/>
    <w:uiPriority w:val="99"/>
    <w:rsid w:val="0098319F"/>
    <w:rPr>
      <w:rFonts w:ascii="宋体" w:hAnsi="宋体" w:cs="宋体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962E76"/>
    <w:pPr>
      <w:ind w:leftChars="2500" w:left="100"/>
    </w:pPr>
  </w:style>
  <w:style w:type="character" w:customStyle="1" w:styleId="af">
    <w:name w:val="日期 字符"/>
    <w:link w:val="ae"/>
    <w:uiPriority w:val="99"/>
    <w:semiHidden/>
    <w:rsid w:val="00962E76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4144C0"/>
    <w:rPr>
      <w:sz w:val="18"/>
      <w:szCs w:val="18"/>
    </w:rPr>
  </w:style>
  <w:style w:type="character" w:customStyle="1" w:styleId="af1">
    <w:name w:val="批注框文本 字符"/>
    <w:link w:val="af0"/>
    <w:uiPriority w:val="99"/>
    <w:semiHidden/>
    <w:rsid w:val="004144C0"/>
    <w:rPr>
      <w:kern w:val="2"/>
      <w:sz w:val="18"/>
      <w:szCs w:val="18"/>
    </w:rPr>
  </w:style>
  <w:style w:type="paragraph" w:customStyle="1" w:styleId="msonormal0">
    <w:name w:val="msonormal"/>
    <w:basedOn w:val="a"/>
    <w:rsid w:val="003425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4257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rsid w:val="003425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3425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34257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66">
    <w:name w:val="xl66"/>
    <w:basedOn w:val="a"/>
    <w:rsid w:val="0034257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67">
    <w:name w:val="xl67"/>
    <w:basedOn w:val="a"/>
    <w:rsid w:val="0034257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34257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70">
    <w:name w:val="xl70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71">
    <w:name w:val="xl71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72">
    <w:name w:val="xl72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73">
    <w:name w:val="xl73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74">
    <w:name w:val="xl74"/>
    <w:basedOn w:val="a"/>
    <w:rsid w:val="0034257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xl75">
    <w:name w:val="xl75"/>
    <w:basedOn w:val="a"/>
    <w:rsid w:val="0034257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6">
    <w:name w:val="xl76"/>
    <w:basedOn w:val="a"/>
    <w:rsid w:val="0034257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7">
    <w:name w:val="xl77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 w:val="20"/>
      <w:szCs w:val="20"/>
    </w:rPr>
  </w:style>
  <w:style w:type="paragraph" w:customStyle="1" w:styleId="xl78">
    <w:name w:val="xl78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79">
    <w:name w:val="xl79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80">
    <w:name w:val="xl80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81">
    <w:name w:val="xl81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kern w:val="0"/>
      <w:sz w:val="22"/>
    </w:rPr>
  </w:style>
  <w:style w:type="paragraph" w:customStyle="1" w:styleId="xl82">
    <w:name w:val="xl82"/>
    <w:basedOn w:val="a"/>
    <w:rsid w:val="0034257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83">
    <w:name w:val="xl83"/>
    <w:basedOn w:val="a"/>
    <w:rsid w:val="0034257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34257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6504-9AF8-475C-B531-4B9528C2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524</Words>
  <Characters>2990</Characters>
  <Application>Microsoft Office Word</Application>
  <DocSecurity>0</DocSecurity>
  <Lines>24</Lines>
  <Paragraphs>7</Paragraphs>
  <ScaleCrop>false</ScaleCrop>
  <Company>MS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1-13-014</dc:creator>
  <cp:keywords/>
  <dc:description/>
  <cp:lastModifiedBy>daifengxue</cp:lastModifiedBy>
  <cp:revision>2</cp:revision>
  <cp:lastPrinted>2021-09-04T02:19:00Z</cp:lastPrinted>
  <dcterms:created xsi:type="dcterms:W3CDTF">2024-05-07T01:01:00Z</dcterms:created>
  <dcterms:modified xsi:type="dcterms:W3CDTF">2024-05-07T01:01:00Z</dcterms:modified>
</cp:coreProperties>
</file>